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8366" w14:textId="52F43EA0" w:rsidR="00AE5637" w:rsidRDefault="00AE5637">
      <w:r>
        <w:rPr>
          <w:noProof/>
        </w:rPr>
        <w:drawing>
          <wp:inline distT="0" distB="0" distL="0" distR="0" wp14:anchorId="3A70FDAF" wp14:editId="298E680C">
            <wp:extent cx="3175462" cy="14381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logo actual.jpg"/>
                    <pic:cNvPicPr/>
                  </pic:nvPicPr>
                  <pic:blipFill>
                    <a:blip r:embed="rId5">
                      <a:extLst>
                        <a:ext uri="{28A0092B-C50C-407E-A947-70E740481C1C}">
                          <a14:useLocalDpi xmlns:a14="http://schemas.microsoft.com/office/drawing/2010/main" val="0"/>
                        </a:ext>
                      </a:extLst>
                    </a:blip>
                    <a:stretch>
                      <a:fillRect/>
                    </a:stretch>
                  </pic:blipFill>
                  <pic:spPr>
                    <a:xfrm>
                      <a:off x="0" y="0"/>
                      <a:ext cx="3175462" cy="1438102"/>
                    </a:xfrm>
                    <a:prstGeom prst="rect">
                      <a:avLst/>
                    </a:prstGeom>
                  </pic:spPr>
                </pic:pic>
              </a:graphicData>
            </a:graphic>
          </wp:inline>
        </w:drawing>
      </w:r>
    </w:p>
    <w:p w14:paraId="02397AF6" w14:textId="1F19332C" w:rsidR="006B4625" w:rsidRPr="00AE5637" w:rsidRDefault="006B4625">
      <w:pPr>
        <w:rPr>
          <w:b/>
          <w:bCs/>
          <w:sz w:val="28"/>
          <w:szCs w:val="28"/>
        </w:rPr>
      </w:pPr>
      <w:r w:rsidRPr="00AE5637">
        <w:rPr>
          <w:b/>
          <w:bCs/>
          <w:sz w:val="28"/>
          <w:szCs w:val="28"/>
        </w:rPr>
        <w:t xml:space="preserve">INVERURIE COMMUNITY COUNCIL MINUTES </w:t>
      </w:r>
      <w:r w:rsidR="00ED01A4">
        <w:rPr>
          <w:b/>
          <w:bCs/>
          <w:sz w:val="28"/>
          <w:szCs w:val="28"/>
        </w:rPr>
        <w:t>1</w:t>
      </w:r>
      <w:r w:rsidR="000035CF">
        <w:rPr>
          <w:b/>
          <w:bCs/>
          <w:sz w:val="28"/>
          <w:szCs w:val="28"/>
        </w:rPr>
        <w:t>6</w:t>
      </w:r>
      <w:r w:rsidR="00ED01A4" w:rsidRPr="00ED01A4">
        <w:rPr>
          <w:b/>
          <w:bCs/>
          <w:sz w:val="28"/>
          <w:szCs w:val="28"/>
          <w:vertAlign w:val="superscript"/>
        </w:rPr>
        <w:t>th</w:t>
      </w:r>
      <w:r w:rsidR="00ED01A4">
        <w:rPr>
          <w:b/>
          <w:bCs/>
          <w:sz w:val="28"/>
          <w:szCs w:val="28"/>
        </w:rPr>
        <w:t xml:space="preserve"> </w:t>
      </w:r>
      <w:r w:rsidR="000035CF">
        <w:rPr>
          <w:b/>
          <w:bCs/>
          <w:sz w:val="28"/>
          <w:szCs w:val="28"/>
        </w:rPr>
        <w:t>March</w:t>
      </w:r>
      <w:r w:rsidR="002406B2">
        <w:rPr>
          <w:b/>
          <w:bCs/>
          <w:sz w:val="28"/>
          <w:szCs w:val="28"/>
        </w:rPr>
        <w:t>, 20</w:t>
      </w:r>
      <w:r w:rsidR="000035CF">
        <w:rPr>
          <w:b/>
          <w:bCs/>
          <w:sz w:val="28"/>
          <w:szCs w:val="28"/>
        </w:rPr>
        <w:t>20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7500"/>
      </w:tblGrid>
      <w:tr w:rsidR="00FB2973" w14:paraId="79597C94" w14:textId="53CE577D" w:rsidTr="00FB2973">
        <w:trPr>
          <w:trHeight w:val="360"/>
        </w:trPr>
        <w:tc>
          <w:tcPr>
            <w:tcW w:w="1575" w:type="dxa"/>
          </w:tcPr>
          <w:p w14:paraId="7CA24C63" w14:textId="3477BC1A" w:rsidR="00FB2973" w:rsidRPr="004F435D" w:rsidRDefault="004F435D">
            <w:pPr>
              <w:rPr>
                <w:b/>
                <w:bCs/>
              </w:rPr>
            </w:pPr>
            <w:r w:rsidRPr="004F435D">
              <w:rPr>
                <w:b/>
                <w:bCs/>
              </w:rPr>
              <w:t>Date:</w:t>
            </w:r>
          </w:p>
        </w:tc>
        <w:tc>
          <w:tcPr>
            <w:tcW w:w="7500" w:type="dxa"/>
          </w:tcPr>
          <w:p w14:paraId="2DFF30ED" w14:textId="3E197340" w:rsidR="00FB2973" w:rsidRDefault="00ED01A4">
            <w:r>
              <w:t>1</w:t>
            </w:r>
            <w:r w:rsidR="000035CF">
              <w:t>6</w:t>
            </w:r>
            <w:r w:rsidRPr="00ED01A4">
              <w:rPr>
                <w:vertAlign w:val="superscript"/>
              </w:rPr>
              <w:t>th</w:t>
            </w:r>
            <w:r>
              <w:t xml:space="preserve"> </w:t>
            </w:r>
            <w:r w:rsidR="000035CF">
              <w:t>March</w:t>
            </w:r>
            <w:r>
              <w:t>,</w:t>
            </w:r>
            <w:r w:rsidR="002406B2">
              <w:t xml:space="preserve"> 2020</w:t>
            </w:r>
          </w:p>
        </w:tc>
      </w:tr>
      <w:tr w:rsidR="00FB2973" w14:paraId="7125DA5B" w14:textId="77777777" w:rsidTr="004F435D">
        <w:trPr>
          <w:trHeight w:val="605"/>
        </w:trPr>
        <w:tc>
          <w:tcPr>
            <w:tcW w:w="1575" w:type="dxa"/>
          </w:tcPr>
          <w:p w14:paraId="7C49FEAC" w14:textId="0D922D14" w:rsidR="00FB2973" w:rsidRPr="004F435D" w:rsidRDefault="004F435D">
            <w:pPr>
              <w:rPr>
                <w:b/>
                <w:bCs/>
              </w:rPr>
            </w:pPr>
            <w:r w:rsidRPr="004F435D">
              <w:rPr>
                <w:b/>
                <w:bCs/>
              </w:rPr>
              <w:t xml:space="preserve">Meeting time and place:     </w:t>
            </w:r>
          </w:p>
        </w:tc>
        <w:tc>
          <w:tcPr>
            <w:tcW w:w="7500" w:type="dxa"/>
          </w:tcPr>
          <w:p w14:paraId="3DBC0558" w14:textId="62F12119" w:rsidR="00FB2973" w:rsidRDefault="00227717">
            <w:r>
              <w:t>19.00</w:t>
            </w:r>
            <w:r w:rsidR="004F435D">
              <w:t xml:space="preserve"> -</w:t>
            </w:r>
            <w:r w:rsidR="000035CF">
              <w:t>21.25</w:t>
            </w:r>
            <w:r w:rsidR="00AE5637">
              <w:t xml:space="preserve"> </w:t>
            </w:r>
            <w:r w:rsidR="004F435D">
              <w:t>hrs St Mary’s SEC Hall – Inverurie</w:t>
            </w:r>
          </w:p>
        </w:tc>
      </w:tr>
      <w:tr w:rsidR="00FB2973" w14:paraId="7F63F933" w14:textId="77777777" w:rsidTr="00FB2973">
        <w:trPr>
          <w:trHeight w:val="480"/>
        </w:trPr>
        <w:tc>
          <w:tcPr>
            <w:tcW w:w="1575" w:type="dxa"/>
          </w:tcPr>
          <w:p w14:paraId="17AF586E" w14:textId="140929AD" w:rsidR="00FB2973" w:rsidRPr="004F435D" w:rsidRDefault="004F435D">
            <w:pPr>
              <w:rPr>
                <w:b/>
                <w:bCs/>
              </w:rPr>
            </w:pPr>
            <w:r w:rsidRPr="004F435D">
              <w:rPr>
                <w:b/>
                <w:bCs/>
              </w:rPr>
              <w:t>Subject:</w:t>
            </w:r>
          </w:p>
        </w:tc>
        <w:tc>
          <w:tcPr>
            <w:tcW w:w="7500" w:type="dxa"/>
          </w:tcPr>
          <w:p w14:paraId="3CE02E7B" w14:textId="6E554BB0" w:rsidR="00FB2973" w:rsidRDefault="004F435D">
            <w:r>
              <w:t>Minutes of Inverurie Community Council Meeting</w:t>
            </w:r>
          </w:p>
        </w:tc>
      </w:tr>
      <w:tr w:rsidR="00FB2973" w14:paraId="2FDCC0E8" w14:textId="77777777" w:rsidTr="00AE5637">
        <w:trPr>
          <w:trHeight w:val="2274"/>
        </w:trPr>
        <w:tc>
          <w:tcPr>
            <w:tcW w:w="1575" w:type="dxa"/>
          </w:tcPr>
          <w:p w14:paraId="154354F6" w14:textId="77777777" w:rsidR="00FB2973" w:rsidRDefault="004F435D">
            <w:pPr>
              <w:rPr>
                <w:b/>
                <w:bCs/>
              </w:rPr>
            </w:pPr>
            <w:r w:rsidRPr="004F435D">
              <w:rPr>
                <w:b/>
                <w:bCs/>
              </w:rPr>
              <w:t>Present:</w:t>
            </w:r>
          </w:p>
          <w:p w14:paraId="184485B2" w14:textId="1BFB5D9F" w:rsidR="004E6BFD" w:rsidRPr="004F435D" w:rsidRDefault="004E6BFD">
            <w:pPr>
              <w:rPr>
                <w:b/>
                <w:bCs/>
              </w:rPr>
            </w:pPr>
          </w:p>
        </w:tc>
        <w:tc>
          <w:tcPr>
            <w:tcW w:w="7500" w:type="dxa"/>
          </w:tcPr>
          <w:p w14:paraId="529C596A" w14:textId="022D2E6F" w:rsidR="00883A07" w:rsidRDefault="004F435D" w:rsidP="00883A07">
            <w:r>
              <w:t>Colin Wood (CW)(Chairman)</w:t>
            </w:r>
            <w:r w:rsidR="00EB2375">
              <w:t>, Heather Watt (HW)(Secretary),</w:t>
            </w:r>
            <w:r w:rsidR="00ED01A4">
              <w:t xml:space="preserve"> John Sangster (JS)(Vice-Chair</w:t>
            </w:r>
            <w:r w:rsidR="000035CF">
              <w:t xml:space="preserve">), </w:t>
            </w:r>
            <w:r w:rsidR="00EB2375">
              <w:t>Martin Auld (MA),</w:t>
            </w:r>
            <w:r w:rsidR="002406B2">
              <w:t xml:space="preserve"> Gary Forbes (GF) </w:t>
            </w:r>
            <w:r w:rsidR="00EB2375">
              <w:t>Archie Peebles (AP),</w:t>
            </w:r>
            <w:r w:rsidR="00175A38">
              <w:t xml:space="preserve"> </w:t>
            </w:r>
            <w:r w:rsidR="002406B2">
              <w:t xml:space="preserve">Steve Russell (SR), </w:t>
            </w:r>
          </w:p>
          <w:p w14:paraId="17C9B2CA" w14:textId="3F08AC38" w:rsidR="00EB2375" w:rsidRDefault="00EB2375" w:rsidP="00883A07">
            <w:r w:rsidRPr="00AE5637">
              <w:rPr>
                <w:b/>
                <w:bCs/>
              </w:rPr>
              <w:t>Aberdeenshire Councillors:</w:t>
            </w:r>
            <w:r>
              <w:t xml:space="preserve"> </w:t>
            </w:r>
            <w:r w:rsidR="00883A07">
              <w:t xml:space="preserve">Cllr Baillie, </w:t>
            </w:r>
            <w:r w:rsidR="00ED01A4">
              <w:t>C</w:t>
            </w:r>
            <w:r w:rsidR="000035CF">
              <w:t>llr Whyte.</w:t>
            </w:r>
          </w:p>
        </w:tc>
      </w:tr>
      <w:tr w:rsidR="00FB2973" w14:paraId="29EF1829" w14:textId="77777777" w:rsidTr="00FB2973">
        <w:trPr>
          <w:trHeight w:val="405"/>
        </w:trPr>
        <w:tc>
          <w:tcPr>
            <w:tcW w:w="1575" w:type="dxa"/>
          </w:tcPr>
          <w:p w14:paraId="5A95EB34" w14:textId="25D4FDC8" w:rsidR="00FB2973" w:rsidRPr="004F435D" w:rsidRDefault="004F435D">
            <w:pPr>
              <w:rPr>
                <w:b/>
                <w:bCs/>
              </w:rPr>
            </w:pPr>
            <w:r w:rsidRPr="004F435D">
              <w:rPr>
                <w:b/>
                <w:bCs/>
              </w:rPr>
              <w:t>In Attendance:</w:t>
            </w:r>
          </w:p>
        </w:tc>
        <w:tc>
          <w:tcPr>
            <w:tcW w:w="7500" w:type="dxa"/>
          </w:tcPr>
          <w:p w14:paraId="4BFA69B9" w14:textId="77777777" w:rsidR="00FB2973" w:rsidRDefault="000035CF">
            <w:r>
              <w:t xml:space="preserve">Tracy Skene and </w:t>
            </w:r>
            <w:r w:rsidR="00456B8F">
              <w:t>Keith Matheson</w:t>
            </w:r>
          </w:p>
          <w:p w14:paraId="446D2346" w14:textId="26D17175" w:rsidR="007F2178" w:rsidRDefault="007F2178"/>
        </w:tc>
      </w:tr>
      <w:tr w:rsidR="00FB2973" w14:paraId="4AC75689" w14:textId="77777777" w:rsidTr="00FB2973">
        <w:trPr>
          <w:trHeight w:val="255"/>
        </w:trPr>
        <w:tc>
          <w:tcPr>
            <w:tcW w:w="1575" w:type="dxa"/>
          </w:tcPr>
          <w:p w14:paraId="1D36C5B7" w14:textId="6737D350" w:rsidR="00FB2973" w:rsidRPr="004F435D" w:rsidRDefault="004F435D">
            <w:pPr>
              <w:rPr>
                <w:b/>
                <w:bCs/>
              </w:rPr>
            </w:pPr>
            <w:r w:rsidRPr="004F435D">
              <w:rPr>
                <w:b/>
                <w:bCs/>
              </w:rPr>
              <w:t>Apologies:</w:t>
            </w:r>
          </w:p>
        </w:tc>
        <w:tc>
          <w:tcPr>
            <w:tcW w:w="7500" w:type="dxa"/>
          </w:tcPr>
          <w:p w14:paraId="6F28DB7B" w14:textId="2FBB81D9" w:rsidR="00883A07" w:rsidRDefault="000035CF" w:rsidP="00883A07">
            <w:r>
              <w:t xml:space="preserve">Ron Reid (RR)(Treasurer), Alison Auld (AA), Mike Hebenton (MH), Fiona Peebles (FP),  </w:t>
            </w:r>
            <w:r w:rsidR="002406B2">
              <w:t>John Smith (J. Smith)</w:t>
            </w:r>
            <w:r w:rsidR="00ED01A4">
              <w:t>,</w:t>
            </w:r>
            <w:r>
              <w:t xml:space="preserve"> Jane Summersgill (Jane S.),</w:t>
            </w:r>
            <w:r w:rsidR="00ED01A4">
              <w:t xml:space="preserve"> </w:t>
            </w:r>
            <w:r>
              <w:t xml:space="preserve">Cllr Berry, </w:t>
            </w:r>
            <w:r w:rsidR="00ED01A4">
              <w:t xml:space="preserve">Cllr </w:t>
            </w:r>
            <w:r>
              <w:t>Ewenson</w:t>
            </w:r>
          </w:p>
          <w:p w14:paraId="594BC4BC" w14:textId="0D78F306" w:rsidR="00FB2973" w:rsidRDefault="00FB2973"/>
        </w:tc>
      </w:tr>
    </w:tbl>
    <w:p w14:paraId="2C9FD6D9" w14:textId="0B020080" w:rsidR="00B51B70" w:rsidRDefault="00B51B70"/>
    <w:tbl>
      <w:tblPr>
        <w:tblStyle w:val="TableGrid"/>
        <w:tblW w:w="9274" w:type="dxa"/>
        <w:tblInd w:w="-147" w:type="dxa"/>
        <w:tblLook w:val="04A0" w:firstRow="1" w:lastRow="0" w:firstColumn="1" w:lastColumn="0" w:noHBand="0" w:noVBand="1"/>
      </w:tblPr>
      <w:tblGrid>
        <w:gridCol w:w="993"/>
        <w:gridCol w:w="5789"/>
        <w:gridCol w:w="1220"/>
        <w:gridCol w:w="1272"/>
      </w:tblGrid>
      <w:tr w:rsidR="00F84A48" w14:paraId="705B04C8" w14:textId="77777777" w:rsidTr="0036099B">
        <w:tc>
          <w:tcPr>
            <w:tcW w:w="993" w:type="dxa"/>
          </w:tcPr>
          <w:p w14:paraId="67CAC2A6" w14:textId="434A0012" w:rsidR="00B51B70" w:rsidRPr="00242848" w:rsidRDefault="00242848">
            <w:r w:rsidRPr="00242848">
              <w:t>NO</w:t>
            </w:r>
          </w:p>
        </w:tc>
        <w:tc>
          <w:tcPr>
            <w:tcW w:w="5789" w:type="dxa"/>
          </w:tcPr>
          <w:p w14:paraId="689A564F" w14:textId="117A9AA4" w:rsidR="00B51B70" w:rsidRPr="00242848" w:rsidRDefault="00242848">
            <w:r w:rsidRPr="00242848">
              <w:t>Item</w:t>
            </w:r>
          </w:p>
        </w:tc>
        <w:tc>
          <w:tcPr>
            <w:tcW w:w="1220" w:type="dxa"/>
          </w:tcPr>
          <w:p w14:paraId="03EE0625" w14:textId="7B0E5C59" w:rsidR="00B51B70" w:rsidRPr="00242848" w:rsidRDefault="00242848">
            <w:pPr>
              <w:rPr>
                <w:sz w:val="18"/>
                <w:szCs w:val="18"/>
              </w:rPr>
            </w:pPr>
            <w:r w:rsidRPr="00242848">
              <w:rPr>
                <w:sz w:val="18"/>
                <w:szCs w:val="18"/>
              </w:rPr>
              <w:t>Action By</w:t>
            </w:r>
          </w:p>
        </w:tc>
        <w:tc>
          <w:tcPr>
            <w:tcW w:w="1272" w:type="dxa"/>
          </w:tcPr>
          <w:p w14:paraId="5D6E6D11" w14:textId="6DEC3828" w:rsidR="00B51B70" w:rsidRPr="00242848" w:rsidRDefault="00242848">
            <w:pPr>
              <w:rPr>
                <w:sz w:val="18"/>
                <w:szCs w:val="18"/>
              </w:rPr>
            </w:pPr>
            <w:r w:rsidRPr="00242848">
              <w:rPr>
                <w:sz w:val="18"/>
                <w:szCs w:val="18"/>
              </w:rPr>
              <w:t>Date Required</w:t>
            </w:r>
          </w:p>
        </w:tc>
      </w:tr>
      <w:tr w:rsidR="00F84A48" w14:paraId="45EDD5BF" w14:textId="77777777" w:rsidTr="0036099B">
        <w:tc>
          <w:tcPr>
            <w:tcW w:w="993" w:type="dxa"/>
          </w:tcPr>
          <w:p w14:paraId="6ED3642A" w14:textId="413AFE4F" w:rsidR="00B51B70" w:rsidRDefault="00242848">
            <w:r>
              <w:t>1.</w:t>
            </w:r>
          </w:p>
        </w:tc>
        <w:tc>
          <w:tcPr>
            <w:tcW w:w="5789" w:type="dxa"/>
          </w:tcPr>
          <w:p w14:paraId="529D88E8" w14:textId="28A8216E" w:rsidR="002745B2" w:rsidRPr="00FB1C66" w:rsidRDefault="00FB1C66">
            <w:pPr>
              <w:rPr>
                <w:b/>
                <w:bCs/>
                <w:u w:val="single"/>
              </w:rPr>
            </w:pPr>
            <w:r w:rsidRPr="00FB1C66">
              <w:rPr>
                <w:b/>
                <w:bCs/>
                <w:u w:val="single"/>
              </w:rPr>
              <w:t>Welcome and Ap</w:t>
            </w:r>
            <w:r>
              <w:rPr>
                <w:b/>
                <w:bCs/>
                <w:u w:val="single"/>
              </w:rPr>
              <w:t>o</w:t>
            </w:r>
            <w:r w:rsidRPr="00FB1C66">
              <w:rPr>
                <w:b/>
                <w:bCs/>
                <w:u w:val="single"/>
              </w:rPr>
              <w:t>logies</w:t>
            </w:r>
          </w:p>
          <w:p w14:paraId="3BB4EFCD" w14:textId="77777777" w:rsidR="00FB1C66" w:rsidRDefault="00FB1C66">
            <w:r>
              <w:t>CW welcomed all to the meeting and made apologies as listed above.</w:t>
            </w:r>
          </w:p>
          <w:p w14:paraId="3EB694AC" w14:textId="469ACCF0" w:rsidR="009667EB" w:rsidRDefault="009667EB"/>
        </w:tc>
        <w:tc>
          <w:tcPr>
            <w:tcW w:w="1220" w:type="dxa"/>
          </w:tcPr>
          <w:p w14:paraId="7D72563C" w14:textId="77777777" w:rsidR="00B51B70" w:rsidRDefault="00B51B70"/>
        </w:tc>
        <w:tc>
          <w:tcPr>
            <w:tcW w:w="1272" w:type="dxa"/>
          </w:tcPr>
          <w:p w14:paraId="26632E24" w14:textId="77777777" w:rsidR="00B51B70" w:rsidRDefault="00B51B70"/>
        </w:tc>
      </w:tr>
      <w:tr w:rsidR="00FB1C66" w14:paraId="68BADD0D" w14:textId="77777777" w:rsidTr="0036099B">
        <w:tc>
          <w:tcPr>
            <w:tcW w:w="993" w:type="dxa"/>
          </w:tcPr>
          <w:p w14:paraId="65826DA4" w14:textId="01C3A0F5" w:rsidR="00FB1C66" w:rsidRDefault="0029795F">
            <w:r>
              <w:t>2.</w:t>
            </w:r>
          </w:p>
        </w:tc>
        <w:tc>
          <w:tcPr>
            <w:tcW w:w="5789" w:type="dxa"/>
          </w:tcPr>
          <w:p w14:paraId="3A8DEDA0" w14:textId="77777777" w:rsidR="000646BF" w:rsidRDefault="0029795F">
            <w:pPr>
              <w:rPr>
                <w:b/>
                <w:bCs/>
                <w:u w:val="single"/>
              </w:rPr>
            </w:pPr>
            <w:r>
              <w:rPr>
                <w:b/>
                <w:bCs/>
                <w:u w:val="single"/>
              </w:rPr>
              <w:t>Declarations of Interest</w:t>
            </w:r>
          </w:p>
          <w:p w14:paraId="411E05A2" w14:textId="7D53FCB7" w:rsidR="0029795F" w:rsidRDefault="00883A07">
            <w:r>
              <w:t>AP (Men</w:t>
            </w:r>
            <w:r w:rsidR="00005912">
              <w:t>’</w:t>
            </w:r>
            <w:r>
              <w:t>s</w:t>
            </w:r>
            <w:r w:rsidR="00005912">
              <w:t xml:space="preserve"> S</w:t>
            </w:r>
            <w:r>
              <w:t>hed)</w:t>
            </w:r>
            <w:r w:rsidR="000646BF">
              <w:t>,</w:t>
            </w:r>
            <w:r>
              <w:t xml:space="preserve"> </w:t>
            </w:r>
            <w:r w:rsidR="00183F41">
              <w:t>MA (Ury Riverside Park) SR ( Live Life Aberdeenshire)</w:t>
            </w:r>
            <w:r w:rsidR="00D503D7">
              <w:t>.</w:t>
            </w:r>
          </w:p>
          <w:p w14:paraId="554F67DB" w14:textId="77777777" w:rsidR="00A215E9" w:rsidRPr="000646BF" w:rsidRDefault="00A215E9">
            <w:pPr>
              <w:rPr>
                <w:b/>
                <w:bCs/>
                <w:u w:val="single"/>
              </w:rPr>
            </w:pPr>
          </w:p>
          <w:p w14:paraId="57B515B4" w14:textId="51E70100" w:rsidR="0029795F" w:rsidRPr="0029795F" w:rsidRDefault="0029795F"/>
        </w:tc>
        <w:tc>
          <w:tcPr>
            <w:tcW w:w="1220" w:type="dxa"/>
          </w:tcPr>
          <w:p w14:paraId="590E6E29" w14:textId="77777777" w:rsidR="00FB1C66" w:rsidRDefault="00FB1C66"/>
        </w:tc>
        <w:tc>
          <w:tcPr>
            <w:tcW w:w="1272" w:type="dxa"/>
          </w:tcPr>
          <w:p w14:paraId="19A4F795" w14:textId="77777777" w:rsidR="00FB1C66" w:rsidRDefault="00FB1C66"/>
        </w:tc>
      </w:tr>
      <w:tr w:rsidR="00F84A48" w14:paraId="57118D7C" w14:textId="77777777" w:rsidTr="0036099B">
        <w:tc>
          <w:tcPr>
            <w:tcW w:w="993" w:type="dxa"/>
          </w:tcPr>
          <w:p w14:paraId="5543EBA4" w14:textId="2F844445" w:rsidR="00B51B70" w:rsidRDefault="0029795F">
            <w:r>
              <w:t>3.</w:t>
            </w:r>
          </w:p>
          <w:p w14:paraId="71FAF370" w14:textId="77777777" w:rsidR="00FB1C66" w:rsidRDefault="00FB1C66"/>
          <w:p w14:paraId="6DBC56A1" w14:textId="77777777" w:rsidR="00FB1C66" w:rsidRDefault="00FB1C66"/>
          <w:p w14:paraId="568577B5" w14:textId="77777777" w:rsidR="00FB1C66" w:rsidRDefault="00FB1C66"/>
          <w:p w14:paraId="2A60E494" w14:textId="77777777" w:rsidR="00FB1C66" w:rsidRDefault="00FB1C66"/>
          <w:p w14:paraId="4976C6AD" w14:textId="717B205D" w:rsidR="00183F41" w:rsidRDefault="00183F41"/>
          <w:p w14:paraId="1B9585F3" w14:textId="52407FFC" w:rsidR="00183F41" w:rsidRDefault="00183F41"/>
          <w:p w14:paraId="0F7AD60B" w14:textId="76722242" w:rsidR="00183F41" w:rsidRDefault="00183F41"/>
          <w:p w14:paraId="13993C02" w14:textId="77777777" w:rsidR="00183F41" w:rsidRDefault="00183F41"/>
          <w:p w14:paraId="526111FD" w14:textId="77777777" w:rsidR="00183F41" w:rsidRDefault="00183F41"/>
          <w:p w14:paraId="3EF52505" w14:textId="77777777" w:rsidR="00140125" w:rsidRDefault="00140125"/>
          <w:p w14:paraId="1EFC7ED1" w14:textId="5799E94C" w:rsidR="009667EB" w:rsidRDefault="009667EB"/>
          <w:p w14:paraId="4697EC7D" w14:textId="77777777" w:rsidR="009667EB" w:rsidRDefault="009667EB"/>
          <w:p w14:paraId="2D79DCA5" w14:textId="77777777" w:rsidR="0029795F" w:rsidRDefault="0029795F"/>
          <w:p w14:paraId="502DE2D8" w14:textId="7C60E6C4" w:rsidR="003B1371" w:rsidRDefault="000076CD">
            <w:r>
              <w:t>4</w:t>
            </w:r>
            <w:r w:rsidR="003B1371">
              <w:t>.</w:t>
            </w:r>
          </w:p>
        </w:tc>
        <w:tc>
          <w:tcPr>
            <w:tcW w:w="5789" w:type="dxa"/>
          </w:tcPr>
          <w:p w14:paraId="4F9AF3BD" w14:textId="13163392" w:rsidR="002745B2" w:rsidRDefault="0029795F">
            <w:pPr>
              <w:rPr>
                <w:b/>
                <w:bCs/>
                <w:u w:val="single"/>
              </w:rPr>
            </w:pPr>
            <w:r>
              <w:rPr>
                <w:b/>
                <w:bCs/>
                <w:u w:val="single"/>
              </w:rPr>
              <w:lastRenderedPageBreak/>
              <w:t>Police Report</w:t>
            </w:r>
          </w:p>
          <w:p w14:paraId="302FCA36" w14:textId="43835CE6" w:rsidR="000646BF" w:rsidRDefault="000646BF"/>
          <w:p w14:paraId="53D00071" w14:textId="52E89817" w:rsidR="00140125" w:rsidRDefault="00183F41">
            <w:r>
              <w:t>No Police Report</w:t>
            </w:r>
          </w:p>
          <w:p w14:paraId="401F92A8" w14:textId="164A0AE1" w:rsidR="00183F41" w:rsidRDefault="00183F41"/>
          <w:p w14:paraId="31901708" w14:textId="7FD057B5" w:rsidR="00183F41" w:rsidRDefault="00183F41"/>
          <w:p w14:paraId="76C1B7BB" w14:textId="00B2803E" w:rsidR="00183F41" w:rsidRDefault="00183F41"/>
          <w:p w14:paraId="5AEE6F03" w14:textId="0825B18B" w:rsidR="00183F41" w:rsidRDefault="00183F41"/>
          <w:p w14:paraId="2918CC35" w14:textId="375ED543" w:rsidR="00183F41" w:rsidRDefault="00183F41"/>
          <w:p w14:paraId="1767EED0" w14:textId="789FE048" w:rsidR="00183F41" w:rsidRDefault="00183F41"/>
          <w:p w14:paraId="286C15E8" w14:textId="77777777" w:rsidR="00183F41" w:rsidRDefault="00183F41"/>
          <w:p w14:paraId="2D2B527E" w14:textId="77777777" w:rsidR="00183F41" w:rsidRPr="00183F41" w:rsidRDefault="00183F41"/>
          <w:p w14:paraId="50ECAD84" w14:textId="77777777" w:rsidR="009667EB" w:rsidRDefault="009667EB">
            <w:pPr>
              <w:rPr>
                <w:b/>
                <w:bCs/>
                <w:u w:val="single"/>
              </w:rPr>
            </w:pPr>
          </w:p>
          <w:p w14:paraId="51F728C4" w14:textId="77777777" w:rsidR="001D10C4" w:rsidRDefault="001D10C4">
            <w:pPr>
              <w:rPr>
                <w:b/>
                <w:bCs/>
                <w:u w:val="single"/>
              </w:rPr>
            </w:pPr>
          </w:p>
          <w:p w14:paraId="6C66CCDA" w14:textId="44B199C5" w:rsidR="0029795F" w:rsidRPr="0029795F" w:rsidRDefault="003B1371">
            <w:pPr>
              <w:rPr>
                <w:b/>
                <w:bCs/>
                <w:u w:val="single"/>
              </w:rPr>
            </w:pPr>
            <w:r>
              <w:rPr>
                <w:b/>
                <w:bCs/>
                <w:u w:val="single"/>
              </w:rPr>
              <w:t>M</w:t>
            </w:r>
            <w:r w:rsidR="0029795F" w:rsidRPr="0029795F">
              <w:rPr>
                <w:b/>
                <w:bCs/>
                <w:u w:val="single"/>
              </w:rPr>
              <w:t>inutes of Previous Meeting</w:t>
            </w:r>
          </w:p>
          <w:p w14:paraId="67D1837E" w14:textId="42F92AC7" w:rsidR="00140125" w:rsidRDefault="002745B2">
            <w:r>
              <w:t>.</w:t>
            </w:r>
          </w:p>
          <w:p w14:paraId="2328F499" w14:textId="58844A46" w:rsidR="0029795F" w:rsidRDefault="0029795F">
            <w:r>
              <w:t xml:space="preserve">The minutes of the meeting on </w:t>
            </w:r>
            <w:r w:rsidR="000076CD">
              <w:t>1</w:t>
            </w:r>
            <w:r w:rsidR="00140125">
              <w:t>7</w:t>
            </w:r>
            <w:r w:rsidR="0067057F" w:rsidRPr="0067057F">
              <w:rPr>
                <w:vertAlign w:val="superscript"/>
              </w:rPr>
              <w:t>th</w:t>
            </w:r>
            <w:r w:rsidR="0067057F">
              <w:t xml:space="preserve"> February</w:t>
            </w:r>
            <w:r>
              <w:t>, 20</w:t>
            </w:r>
            <w:r w:rsidR="009667EB">
              <w:t>20</w:t>
            </w:r>
            <w:r>
              <w:t xml:space="preserve"> were </w:t>
            </w:r>
            <w:r w:rsidR="00140125">
              <w:t xml:space="preserve"> </w:t>
            </w:r>
            <w:r>
              <w:t>approv</w:t>
            </w:r>
            <w:r w:rsidR="000076CD">
              <w:t>ed</w:t>
            </w:r>
            <w:r w:rsidR="00886D92">
              <w:t>.</w:t>
            </w:r>
            <w:r>
              <w:t xml:space="preserve">  Proposed by </w:t>
            </w:r>
            <w:r w:rsidR="0067057F">
              <w:t>JS</w:t>
            </w:r>
            <w:r>
              <w:t xml:space="preserve"> and seconded b</w:t>
            </w:r>
            <w:r w:rsidR="00886D92">
              <w:t xml:space="preserve">y </w:t>
            </w:r>
            <w:r w:rsidR="0067057F">
              <w:t>MA</w:t>
            </w:r>
          </w:p>
          <w:p w14:paraId="0B6445E0" w14:textId="66D98799" w:rsidR="00FB1C66" w:rsidRDefault="00FB1C66"/>
        </w:tc>
        <w:tc>
          <w:tcPr>
            <w:tcW w:w="1220" w:type="dxa"/>
          </w:tcPr>
          <w:p w14:paraId="20ADC194" w14:textId="60F8B2FC" w:rsidR="00A215E9" w:rsidRDefault="00A215E9"/>
          <w:p w14:paraId="42450FB8" w14:textId="77777777" w:rsidR="0029795F" w:rsidRDefault="0029795F"/>
          <w:p w14:paraId="2B19518E" w14:textId="76F3E562" w:rsidR="0029795F" w:rsidRDefault="0029795F"/>
          <w:p w14:paraId="05B3E5E7" w14:textId="77777777" w:rsidR="00336A5F" w:rsidRDefault="00336A5F"/>
          <w:p w14:paraId="7A28AA88" w14:textId="77777777" w:rsidR="0029795F" w:rsidRDefault="0029795F"/>
          <w:p w14:paraId="0B3609F3" w14:textId="77777777" w:rsidR="00140125" w:rsidRDefault="00140125"/>
          <w:p w14:paraId="303BCDF5" w14:textId="77777777" w:rsidR="00140125" w:rsidRDefault="00140125"/>
          <w:p w14:paraId="7CF95589" w14:textId="70FBF026" w:rsidR="00140125" w:rsidRDefault="00140125"/>
          <w:p w14:paraId="0C38C876" w14:textId="796F04A5" w:rsidR="00183F41" w:rsidRDefault="00183F41"/>
          <w:p w14:paraId="2421475D" w14:textId="2BBB7010" w:rsidR="00183F41" w:rsidRDefault="00183F41"/>
          <w:p w14:paraId="50C6CEE8" w14:textId="75FC83DA" w:rsidR="00183F41" w:rsidRDefault="00183F41"/>
          <w:p w14:paraId="735B3FC6" w14:textId="0EAA7942" w:rsidR="00183F41" w:rsidRDefault="00183F41"/>
          <w:p w14:paraId="3CFA82DD" w14:textId="77777777" w:rsidR="00183F41" w:rsidRDefault="00183F41"/>
          <w:p w14:paraId="20D947D7" w14:textId="4C5D4252" w:rsidR="00140125" w:rsidRDefault="00140125"/>
        </w:tc>
        <w:tc>
          <w:tcPr>
            <w:tcW w:w="1272" w:type="dxa"/>
          </w:tcPr>
          <w:p w14:paraId="2DFF89E4" w14:textId="77777777" w:rsidR="00B51B70" w:rsidRDefault="00B51B70"/>
          <w:p w14:paraId="277CF6BF" w14:textId="64727875" w:rsidR="00227717" w:rsidRDefault="00227717"/>
          <w:p w14:paraId="4AA5D60D" w14:textId="432F20A4" w:rsidR="00BB732D" w:rsidRDefault="00BB732D"/>
        </w:tc>
      </w:tr>
      <w:tr w:rsidR="00F84A48" w14:paraId="1FCF2DAC" w14:textId="77777777" w:rsidTr="0036099B">
        <w:tc>
          <w:tcPr>
            <w:tcW w:w="993" w:type="dxa"/>
          </w:tcPr>
          <w:p w14:paraId="73F427BD" w14:textId="77777777" w:rsidR="00B51B70" w:rsidRDefault="00DB70F7">
            <w:r>
              <w:t>5.</w:t>
            </w:r>
          </w:p>
          <w:p w14:paraId="7DB271DC" w14:textId="77777777" w:rsidR="0042553C" w:rsidRDefault="0042553C"/>
          <w:p w14:paraId="09F17BD3" w14:textId="77777777" w:rsidR="0042553C" w:rsidRDefault="0042553C"/>
          <w:p w14:paraId="6BB72A07" w14:textId="77777777" w:rsidR="0042553C" w:rsidRDefault="0042553C"/>
          <w:p w14:paraId="2334DCBB" w14:textId="77777777" w:rsidR="0042553C" w:rsidRDefault="0042553C"/>
          <w:p w14:paraId="5691D90D" w14:textId="77777777" w:rsidR="0042553C" w:rsidRDefault="0042553C"/>
          <w:p w14:paraId="3214F9DC" w14:textId="77777777" w:rsidR="0042553C" w:rsidRDefault="0042553C"/>
          <w:p w14:paraId="5C2483E4" w14:textId="77777777" w:rsidR="0042553C" w:rsidRDefault="0042553C"/>
          <w:p w14:paraId="02BE6392" w14:textId="77777777" w:rsidR="0042553C" w:rsidRDefault="0042553C"/>
          <w:p w14:paraId="2A91ABC5" w14:textId="77777777" w:rsidR="0042553C" w:rsidRDefault="0042553C"/>
          <w:p w14:paraId="4D452F77" w14:textId="77777777" w:rsidR="0042553C" w:rsidRDefault="0042553C"/>
          <w:p w14:paraId="54958E4E" w14:textId="77777777" w:rsidR="0042553C" w:rsidRDefault="0042553C"/>
          <w:p w14:paraId="5B747EC3" w14:textId="77777777" w:rsidR="0042553C" w:rsidRDefault="0042553C"/>
          <w:p w14:paraId="0AF14D5E" w14:textId="77777777" w:rsidR="0042553C" w:rsidRDefault="0042553C"/>
          <w:p w14:paraId="1E93FF55" w14:textId="77777777" w:rsidR="0042553C" w:rsidRDefault="0042553C"/>
          <w:p w14:paraId="43FAB2DD" w14:textId="77777777" w:rsidR="0042553C" w:rsidRDefault="0042553C"/>
          <w:p w14:paraId="1113B474" w14:textId="77777777" w:rsidR="0042553C" w:rsidRDefault="0042553C"/>
          <w:p w14:paraId="30244AB0" w14:textId="77777777" w:rsidR="0042553C" w:rsidRDefault="0042553C"/>
          <w:p w14:paraId="15C74C93" w14:textId="77777777" w:rsidR="0042553C" w:rsidRDefault="0042553C"/>
          <w:p w14:paraId="107A3658" w14:textId="77777777" w:rsidR="0042553C" w:rsidRDefault="0042553C"/>
          <w:p w14:paraId="3DF010C3" w14:textId="77777777" w:rsidR="0042553C" w:rsidRDefault="0042553C"/>
          <w:p w14:paraId="029F1EF6" w14:textId="77777777" w:rsidR="0042553C" w:rsidRDefault="0042553C"/>
          <w:p w14:paraId="3F80E6B7" w14:textId="77777777" w:rsidR="0042553C" w:rsidRDefault="0042553C"/>
          <w:p w14:paraId="131E3F98" w14:textId="77777777" w:rsidR="0042553C" w:rsidRDefault="0042553C"/>
          <w:p w14:paraId="13F62100" w14:textId="77777777" w:rsidR="0042553C" w:rsidRDefault="0042553C"/>
          <w:p w14:paraId="57157A03" w14:textId="77777777" w:rsidR="0042553C" w:rsidRDefault="0042553C"/>
          <w:p w14:paraId="2A023936" w14:textId="77777777" w:rsidR="0042553C" w:rsidRDefault="0042553C"/>
          <w:p w14:paraId="31E6C41C" w14:textId="77777777" w:rsidR="0042553C" w:rsidRDefault="0042553C"/>
          <w:p w14:paraId="42043817" w14:textId="77777777" w:rsidR="0042553C" w:rsidRDefault="0042553C"/>
          <w:p w14:paraId="12D68788" w14:textId="77777777" w:rsidR="0042553C" w:rsidRDefault="0042553C"/>
          <w:p w14:paraId="47EF089D" w14:textId="77777777" w:rsidR="0042553C" w:rsidRDefault="0042553C"/>
          <w:p w14:paraId="490C8D1E" w14:textId="77777777" w:rsidR="0042553C" w:rsidRDefault="0042553C"/>
          <w:p w14:paraId="53CAA4BB" w14:textId="77777777" w:rsidR="0042553C" w:rsidRDefault="0042553C"/>
          <w:p w14:paraId="4BE1C957" w14:textId="77777777" w:rsidR="0042553C" w:rsidRDefault="0042553C"/>
          <w:p w14:paraId="08FFC249" w14:textId="77777777" w:rsidR="0042553C" w:rsidRDefault="0042553C"/>
          <w:p w14:paraId="180CD9E7" w14:textId="77777777" w:rsidR="0042553C" w:rsidRDefault="0042553C"/>
          <w:p w14:paraId="49BFBE48" w14:textId="77777777" w:rsidR="0042553C" w:rsidRDefault="0042553C"/>
          <w:p w14:paraId="2DE74C25" w14:textId="77777777" w:rsidR="0042553C" w:rsidRDefault="0042553C"/>
          <w:p w14:paraId="2D9A9768" w14:textId="77777777" w:rsidR="0042553C" w:rsidRDefault="0042553C"/>
          <w:p w14:paraId="44B1F43D" w14:textId="77777777" w:rsidR="0042553C" w:rsidRDefault="0042553C"/>
          <w:p w14:paraId="106FE4A3" w14:textId="77777777" w:rsidR="0042553C" w:rsidRDefault="0042553C"/>
          <w:p w14:paraId="17F9CE57" w14:textId="77777777" w:rsidR="0042553C" w:rsidRDefault="0042553C"/>
          <w:p w14:paraId="3914CE44" w14:textId="77777777" w:rsidR="0042553C" w:rsidRDefault="0042553C"/>
          <w:p w14:paraId="3B7F5C27" w14:textId="77777777" w:rsidR="0042553C" w:rsidRDefault="0042553C"/>
          <w:p w14:paraId="1A9EF3D9" w14:textId="77777777" w:rsidR="0042553C" w:rsidRDefault="0042553C"/>
          <w:p w14:paraId="3F687B98" w14:textId="77777777" w:rsidR="0042553C" w:rsidRDefault="0042553C"/>
          <w:p w14:paraId="7111A8E1" w14:textId="77777777" w:rsidR="0042553C" w:rsidRDefault="0042553C"/>
          <w:p w14:paraId="0EF6B7CE" w14:textId="77777777" w:rsidR="0042553C" w:rsidRDefault="0042553C"/>
          <w:p w14:paraId="6143D265" w14:textId="77777777" w:rsidR="0042553C" w:rsidRDefault="0042553C"/>
          <w:p w14:paraId="3B81AF9F" w14:textId="77777777" w:rsidR="0042553C" w:rsidRDefault="0042553C"/>
          <w:p w14:paraId="26066FC3" w14:textId="2B35538A" w:rsidR="0042553C" w:rsidRDefault="0042553C">
            <w:r>
              <w:lastRenderedPageBreak/>
              <w:t>5….</w:t>
            </w:r>
          </w:p>
          <w:p w14:paraId="1FF125DD" w14:textId="77777777" w:rsidR="0042553C" w:rsidRDefault="0042553C"/>
          <w:p w14:paraId="0452ECC7" w14:textId="77777777" w:rsidR="0042553C" w:rsidRDefault="0042553C"/>
          <w:p w14:paraId="78E8F44B" w14:textId="77777777" w:rsidR="0042553C" w:rsidRDefault="0042553C"/>
          <w:p w14:paraId="576DA2F1" w14:textId="7C5235DA" w:rsidR="0042553C" w:rsidRDefault="0042553C"/>
        </w:tc>
        <w:tc>
          <w:tcPr>
            <w:tcW w:w="5789" w:type="dxa"/>
          </w:tcPr>
          <w:p w14:paraId="47689934" w14:textId="75E009C6" w:rsidR="002745B2" w:rsidRPr="002F30C7" w:rsidRDefault="002745B2">
            <w:pPr>
              <w:rPr>
                <w:b/>
                <w:bCs/>
                <w:u w:val="single"/>
              </w:rPr>
            </w:pPr>
            <w:r w:rsidRPr="002F30C7">
              <w:rPr>
                <w:b/>
                <w:bCs/>
                <w:u w:val="single"/>
              </w:rPr>
              <w:lastRenderedPageBreak/>
              <w:t>Matters Arising</w:t>
            </w:r>
            <w:r w:rsidR="002F30C7" w:rsidRPr="002F30C7">
              <w:rPr>
                <w:b/>
                <w:bCs/>
                <w:u w:val="single"/>
              </w:rPr>
              <w:t xml:space="preserve"> </w:t>
            </w:r>
          </w:p>
          <w:p w14:paraId="5DF19BF1" w14:textId="369E4199" w:rsidR="002745B2" w:rsidRPr="00BA3800" w:rsidRDefault="002745B2">
            <w:r w:rsidRPr="00BA3800">
              <w:t xml:space="preserve">Matters arising from the minutes of the meeting on </w:t>
            </w:r>
            <w:r w:rsidR="009667EB">
              <w:t>1</w:t>
            </w:r>
            <w:r w:rsidR="00140125">
              <w:t>7</w:t>
            </w:r>
            <w:r w:rsidR="009667EB" w:rsidRPr="009667EB">
              <w:rPr>
                <w:vertAlign w:val="superscript"/>
              </w:rPr>
              <w:t>th</w:t>
            </w:r>
            <w:r w:rsidR="009667EB">
              <w:t xml:space="preserve"> </w:t>
            </w:r>
            <w:r w:rsidR="0067057F">
              <w:t>February</w:t>
            </w:r>
            <w:r w:rsidR="00140125">
              <w:t>, 2020</w:t>
            </w:r>
            <w:r w:rsidR="009667EB">
              <w:t>,</w:t>
            </w:r>
          </w:p>
          <w:p w14:paraId="20043EB7" w14:textId="77777777" w:rsidR="008C6CC6" w:rsidRDefault="008C6CC6"/>
          <w:p w14:paraId="284FA3AD" w14:textId="278A736F" w:rsidR="003E398E" w:rsidRPr="003E398E" w:rsidRDefault="003E398E" w:rsidP="00886D92">
            <w:pPr>
              <w:rPr>
                <w:b/>
                <w:bCs/>
              </w:rPr>
            </w:pPr>
            <w:r w:rsidRPr="003E398E">
              <w:rPr>
                <w:b/>
                <w:bCs/>
              </w:rPr>
              <w:t>School Drop off/Pick Up Issues</w:t>
            </w:r>
          </w:p>
          <w:p w14:paraId="64D233AB" w14:textId="77777777" w:rsidR="003E398E" w:rsidRDefault="003E398E" w:rsidP="00886D92"/>
          <w:p w14:paraId="5AC8C2B3" w14:textId="6FA0A2F8" w:rsidR="003E398E" w:rsidRDefault="003E398E" w:rsidP="00886D92">
            <w:r>
              <w:t>Cllr</w:t>
            </w:r>
            <w:r w:rsidR="0067057F">
              <w:t xml:space="preserve"> Whyte to include in her report</w:t>
            </w:r>
            <w:r w:rsidR="001850A6">
              <w:t>.</w:t>
            </w:r>
          </w:p>
          <w:p w14:paraId="2F60F5F2" w14:textId="35C80068" w:rsidR="001850A6" w:rsidRDefault="001850A6" w:rsidP="00886D92"/>
          <w:p w14:paraId="54C47829" w14:textId="07B3340A" w:rsidR="001850A6" w:rsidRPr="001850A6" w:rsidRDefault="001850A6" w:rsidP="00886D92">
            <w:pPr>
              <w:rPr>
                <w:b/>
                <w:bCs/>
              </w:rPr>
            </w:pPr>
            <w:r w:rsidRPr="001850A6">
              <w:rPr>
                <w:b/>
                <w:bCs/>
              </w:rPr>
              <w:t>Treasurer’s Report</w:t>
            </w:r>
          </w:p>
          <w:p w14:paraId="287FE932" w14:textId="6E9D34DE" w:rsidR="001850A6" w:rsidRDefault="001850A6" w:rsidP="001850A6">
            <w:r>
              <w:t>It was agreed RR to cancel the 2 outdated cheques to Garioch Partnership and issue one new cheque before year end</w:t>
            </w:r>
          </w:p>
          <w:p w14:paraId="200216DF" w14:textId="0B3423FC" w:rsidR="001850A6" w:rsidRDefault="001850A6" w:rsidP="001850A6"/>
          <w:p w14:paraId="6A552C26" w14:textId="5E74AF81" w:rsidR="001850A6" w:rsidRPr="001850A6" w:rsidRDefault="001850A6" w:rsidP="001850A6">
            <w:pPr>
              <w:rPr>
                <w:b/>
                <w:bCs/>
              </w:rPr>
            </w:pPr>
            <w:r w:rsidRPr="001850A6">
              <w:rPr>
                <w:b/>
                <w:bCs/>
              </w:rPr>
              <w:t>Short Term &amp; Other Working Groups</w:t>
            </w:r>
          </w:p>
          <w:p w14:paraId="4E21DCD2" w14:textId="3D7DCBE5" w:rsidR="001850A6" w:rsidRDefault="001850A6" w:rsidP="001850A6"/>
          <w:p w14:paraId="20DD3FB2" w14:textId="73522F2E" w:rsidR="001850A6" w:rsidRDefault="001850A6" w:rsidP="001850A6">
            <w:r>
              <w:t>HW to speak to Derek Ritchie re Post Office meeting and suggest the possibility of changing venue to St Mary’s Church Centre.</w:t>
            </w:r>
          </w:p>
          <w:p w14:paraId="32E8F48B" w14:textId="2DFA43A7" w:rsidR="00CF29DB" w:rsidRDefault="00CF29DB" w:rsidP="001850A6"/>
          <w:p w14:paraId="75021842" w14:textId="38D3721D" w:rsidR="00CF29DB" w:rsidRPr="00910810" w:rsidRDefault="00CF29DB" w:rsidP="001850A6">
            <w:pPr>
              <w:rPr>
                <w:b/>
                <w:bCs/>
              </w:rPr>
            </w:pPr>
            <w:r w:rsidRPr="00910810">
              <w:rPr>
                <w:b/>
                <w:bCs/>
              </w:rPr>
              <w:t>Battle of Inverurie Interpretive Boards</w:t>
            </w:r>
          </w:p>
          <w:p w14:paraId="22CD9AE1" w14:textId="44BB6322" w:rsidR="00CF29DB" w:rsidRDefault="00CF29DB" w:rsidP="001850A6"/>
          <w:p w14:paraId="63D6EE6F" w14:textId="537F01E8" w:rsidR="00CF29DB" w:rsidRDefault="00CF29DB" w:rsidP="001850A6">
            <w:r>
              <w:t>HW still to write to Arron Johnstone</w:t>
            </w:r>
          </w:p>
          <w:p w14:paraId="4A78FA85" w14:textId="1E2FA6F8" w:rsidR="00910810" w:rsidRDefault="00910810" w:rsidP="001850A6"/>
          <w:p w14:paraId="25254C17" w14:textId="15B257D1" w:rsidR="00910810" w:rsidRDefault="00910810" w:rsidP="001850A6">
            <w:pPr>
              <w:rPr>
                <w:b/>
                <w:bCs/>
              </w:rPr>
            </w:pPr>
            <w:r>
              <w:rPr>
                <w:b/>
                <w:bCs/>
              </w:rPr>
              <w:t>George Square</w:t>
            </w:r>
          </w:p>
          <w:p w14:paraId="75DF972F" w14:textId="1DB7D100" w:rsidR="00910810" w:rsidRDefault="00910810" w:rsidP="001850A6">
            <w:pPr>
              <w:rPr>
                <w:b/>
                <w:bCs/>
              </w:rPr>
            </w:pPr>
          </w:p>
          <w:p w14:paraId="2FD9A845" w14:textId="764DB9FF" w:rsidR="00910810" w:rsidRPr="00910810" w:rsidRDefault="00910810" w:rsidP="001850A6">
            <w:r>
              <w:t>Agreed AP would have general item on the next CC forum due 3</w:t>
            </w:r>
            <w:r w:rsidRPr="00910810">
              <w:rPr>
                <w:vertAlign w:val="superscript"/>
              </w:rPr>
              <w:t>rd</w:t>
            </w:r>
            <w:r>
              <w:t xml:space="preserve"> June, 2020.  CW agreed to write a summary of problem for AP.</w:t>
            </w:r>
          </w:p>
          <w:p w14:paraId="1E03D67A" w14:textId="0BB11844" w:rsidR="001850A6" w:rsidRDefault="001850A6" w:rsidP="001850A6"/>
          <w:p w14:paraId="23FCAC97" w14:textId="19D3E12E" w:rsidR="007D0A5E" w:rsidRDefault="007D0A5E" w:rsidP="001850A6">
            <w:pPr>
              <w:rPr>
                <w:b/>
                <w:bCs/>
              </w:rPr>
            </w:pPr>
            <w:r w:rsidRPr="007D0A5E">
              <w:rPr>
                <w:b/>
                <w:bCs/>
              </w:rPr>
              <w:t>Transport Interchange</w:t>
            </w:r>
          </w:p>
          <w:p w14:paraId="70727135" w14:textId="716DF3BD" w:rsidR="007D0A5E" w:rsidRDefault="007D0A5E" w:rsidP="001850A6">
            <w:pPr>
              <w:rPr>
                <w:b/>
                <w:bCs/>
              </w:rPr>
            </w:pPr>
          </w:p>
          <w:p w14:paraId="222C92AC" w14:textId="1AC1E322" w:rsidR="007D0A5E" w:rsidRDefault="007D0A5E" w:rsidP="001850A6">
            <w:r>
              <w:t>ICC to continue to keep up to date with any developments re Transport Interchange.</w:t>
            </w:r>
          </w:p>
          <w:p w14:paraId="1B33623A" w14:textId="1D4BFA81" w:rsidR="007D0A5E" w:rsidRDefault="007D0A5E" w:rsidP="001850A6"/>
          <w:p w14:paraId="06D5D985" w14:textId="3989397A" w:rsidR="007D0A5E" w:rsidRPr="007D0A5E" w:rsidRDefault="007D0A5E" w:rsidP="001850A6">
            <w:r>
              <w:t xml:space="preserve">Cllr Whyte suggested inviting Caroline Smith along to give a presentation about the possibility of developing a Community Action Plan for Inverurie.  </w:t>
            </w:r>
          </w:p>
          <w:p w14:paraId="05E5853A" w14:textId="0A3F1198" w:rsidR="00910810" w:rsidRDefault="00910810" w:rsidP="001850A6"/>
          <w:p w14:paraId="30929E7B" w14:textId="74D7D530" w:rsidR="007D0A5E" w:rsidRDefault="007D0A5E" w:rsidP="001850A6">
            <w:pPr>
              <w:rPr>
                <w:b/>
                <w:bCs/>
              </w:rPr>
            </w:pPr>
            <w:r w:rsidRPr="007D0A5E">
              <w:rPr>
                <w:b/>
                <w:bCs/>
              </w:rPr>
              <w:t>Review of Local Fire and Rescue Plans, National Planning Framework</w:t>
            </w:r>
          </w:p>
          <w:p w14:paraId="171A7DAA" w14:textId="6E539389" w:rsidR="007D0A5E" w:rsidRDefault="007D0A5E" w:rsidP="001850A6">
            <w:pPr>
              <w:rPr>
                <w:b/>
                <w:bCs/>
              </w:rPr>
            </w:pPr>
          </w:p>
          <w:p w14:paraId="174FD221" w14:textId="433042EE" w:rsidR="007D0A5E" w:rsidRDefault="007D0A5E" w:rsidP="001850A6">
            <w:r>
              <w:t>GF suggested we invite the Fire Service along to a future meeting as according to members they have never attended a meeting in the period of their last report.</w:t>
            </w:r>
          </w:p>
          <w:p w14:paraId="2D84820C" w14:textId="4F7DDB2D" w:rsidR="007D0A5E" w:rsidRDefault="007D0A5E" w:rsidP="001850A6"/>
          <w:p w14:paraId="2A4E3EDE" w14:textId="1CD57187" w:rsidR="007D0A5E" w:rsidRDefault="007D0A5E" w:rsidP="001850A6">
            <w:r>
              <w:t>GF to complete survey on ICC behalf.</w:t>
            </w:r>
          </w:p>
          <w:p w14:paraId="43710602" w14:textId="62005CE2" w:rsidR="007D0A5E" w:rsidRDefault="007D0A5E" w:rsidP="001850A6"/>
          <w:p w14:paraId="42F821FE" w14:textId="07945EDB" w:rsidR="007D0A5E" w:rsidRDefault="007D0A5E" w:rsidP="001850A6">
            <w:r>
              <w:t>GF to write fuller response and email it to HW to send directly to relevant person in the Fire Brigade.</w:t>
            </w:r>
          </w:p>
          <w:p w14:paraId="6207BCB7" w14:textId="40BCDDD0" w:rsidR="0042553C" w:rsidRDefault="0042553C" w:rsidP="001850A6"/>
          <w:p w14:paraId="289657B2" w14:textId="77777777" w:rsidR="004A3EE6" w:rsidRDefault="004A3EE6" w:rsidP="001850A6"/>
          <w:p w14:paraId="68C01A22" w14:textId="76C60557" w:rsidR="0042553C" w:rsidRPr="0042553C" w:rsidRDefault="0042553C" w:rsidP="001850A6">
            <w:pPr>
              <w:rPr>
                <w:b/>
                <w:bCs/>
              </w:rPr>
            </w:pPr>
            <w:r w:rsidRPr="0042553C">
              <w:rPr>
                <w:b/>
                <w:bCs/>
              </w:rPr>
              <w:lastRenderedPageBreak/>
              <w:t>Pedestrian Crossing Assessments</w:t>
            </w:r>
          </w:p>
          <w:p w14:paraId="2B67B1F2" w14:textId="77777777" w:rsidR="00991909" w:rsidRDefault="00991909" w:rsidP="00886D92"/>
          <w:p w14:paraId="136C35D8" w14:textId="77777777" w:rsidR="0042553C" w:rsidRDefault="0042553C" w:rsidP="00886D92">
            <w:r>
              <w:t>CW to speak to Dawn Brown when she returns to work.</w:t>
            </w:r>
          </w:p>
          <w:p w14:paraId="5BEA4007" w14:textId="37D298DE" w:rsidR="0042553C" w:rsidRDefault="0042553C" w:rsidP="00886D92">
            <w:pPr>
              <w:rPr>
                <w:b/>
                <w:bCs/>
              </w:rPr>
            </w:pPr>
            <w:r w:rsidRPr="0042553C">
              <w:rPr>
                <w:b/>
                <w:bCs/>
              </w:rPr>
              <w:t>AOCB</w:t>
            </w:r>
          </w:p>
          <w:p w14:paraId="253F5E48" w14:textId="0B10BDA3" w:rsidR="0042553C" w:rsidRDefault="0042553C" w:rsidP="00886D92">
            <w:pPr>
              <w:rPr>
                <w:b/>
                <w:bCs/>
              </w:rPr>
            </w:pPr>
          </w:p>
          <w:p w14:paraId="1C47C2A6" w14:textId="500A822D" w:rsidR="0042553C" w:rsidRPr="0042553C" w:rsidRDefault="0042553C" w:rsidP="00886D92">
            <w:r>
              <w:t>HW to notify RR that Cllr Bailey still to ask</w:t>
            </w:r>
            <w:r w:rsidR="000D6C2F">
              <w:t xml:space="preserve"> what are the </w:t>
            </w:r>
            <w:r w:rsidR="00AF0B0A">
              <w:t>boxes attached to some lampposts in Inverurie?</w:t>
            </w:r>
          </w:p>
          <w:p w14:paraId="5FF05BCD" w14:textId="77777777" w:rsidR="0042553C" w:rsidRDefault="0042553C" w:rsidP="00886D92"/>
          <w:p w14:paraId="1ED83C38" w14:textId="77777777" w:rsidR="0042553C" w:rsidRDefault="0042553C" w:rsidP="00886D92"/>
          <w:p w14:paraId="2410C9AD" w14:textId="22FEAA4E" w:rsidR="0042553C" w:rsidRPr="0042553C" w:rsidRDefault="0042553C" w:rsidP="00886D92"/>
        </w:tc>
        <w:tc>
          <w:tcPr>
            <w:tcW w:w="1220" w:type="dxa"/>
          </w:tcPr>
          <w:p w14:paraId="0EEEA969" w14:textId="77777777" w:rsidR="00B51B70" w:rsidRDefault="00B51B70"/>
          <w:p w14:paraId="32BE2B0B" w14:textId="77777777" w:rsidR="002745B2" w:rsidRDefault="002745B2"/>
          <w:p w14:paraId="66E41A39" w14:textId="77777777" w:rsidR="002745B2" w:rsidRDefault="002745B2"/>
          <w:p w14:paraId="3A844B6C" w14:textId="77777777" w:rsidR="002745B2" w:rsidRDefault="002745B2"/>
          <w:p w14:paraId="4B90361E" w14:textId="539F2F83" w:rsidR="00D91387" w:rsidRDefault="00D91387"/>
          <w:p w14:paraId="4DB13FBC" w14:textId="22D1D1A8" w:rsidR="00527C19" w:rsidRDefault="00527C19"/>
          <w:p w14:paraId="08D12737" w14:textId="78B8D315" w:rsidR="00140125" w:rsidRDefault="00140125"/>
          <w:p w14:paraId="0BEA47A9" w14:textId="77777777" w:rsidR="003E398E" w:rsidRDefault="003E398E"/>
          <w:p w14:paraId="67C92379" w14:textId="77777777" w:rsidR="001850A6" w:rsidRDefault="001850A6"/>
          <w:p w14:paraId="2C3A96B1" w14:textId="77777777" w:rsidR="001850A6" w:rsidRDefault="001850A6"/>
          <w:p w14:paraId="77B403EB" w14:textId="77777777" w:rsidR="001850A6" w:rsidRDefault="001850A6">
            <w:r>
              <w:t>RR</w:t>
            </w:r>
          </w:p>
          <w:p w14:paraId="425B7ACA" w14:textId="77777777" w:rsidR="001850A6" w:rsidRDefault="001850A6"/>
          <w:p w14:paraId="084FD41E" w14:textId="77777777" w:rsidR="001850A6" w:rsidRDefault="001850A6"/>
          <w:p w14:paraId="1F6AF8E3" w14:textId="77777777" w:rsidR="001850A6" w:rsidRDefault="001850A6"/>
          <w:p w14:paraId="17DDD16A" w14:textId="77777777" w:rsidR="001850A6" w:rsidRDefault="001850A6"/>
          <w:p w14:paraId="144F53C4" w14:textId="77777777" w:rsidR="001850A6" w:rsidRDefault="001850A6">
            <w:r>
              <w:t>HW</w:t>
            </w:r>
          </w:p>
          <w:p w14:paraId="26406A2E" w14:textId="77777777" w:rsidR="00CF29DB" w:rsidRDefault="00CF29DB"/>
          <w:p w14:paraId="0999D274" w14:textId="77777777" w:rsidR="00CF29DB" w:rsidRDefault="00CF29DB"/>
          <w:p w14:paraId="352534E1" w14:textId="77777777" w:rsidR="00CF29DB" w:rsidRDefault="00CF29DB"/>
          <w:p w14:paraId="625B7E5E" w14:textId="77777777" w:rsidR="00CF29DB" w:rsidRDefault="00CF29DB"/>
          <w:p w14:paraId="6269C8A5" w14:textId="77777777" w:rsidR="00CF29DB" w:rsidRDefault="00CF29DB">
            <w:r>
              <w:t>HW</w:t>
            </w:r>
          </w:p>
          <w:p w14:paraId="26699F01" w14:textId="77777777" w:rsidR="00910810" w:rsidRDefault="00910810"/>
          <w:p w14:paraId="1E7AF1F5" w14:textId="77777777" w:rsidR="00910810" w:rsidRDefault="00910810"/>
          <w:p w14:paraId="54990BF7" w14:textId="77777777" w:rsidR="00910810" w:rsidRDefault="00910810"/>
          <w:p w14:paraId="02875102" w14:textId="77777777" w:rsidR="00910810" w:rsidRDefault="00910810"/>
          <w:p w14:paraId="139DBB79" w14:textId="77777777" w:rsidR="00910810" w:rsidRDefault="000525D7">
            <w:r>
              <w:t>CW</w:t>
            </w:r>
          </w:p>
          <w:p w14:paraId="66A4F5B4" w14:textId="77777777" w:rsidR="007D0A5E" w:rsidRDefault="007D0A5E"/>
          <w:p w14:paraId="0F6C9447" w14:textId="77777777" w:rsidR="007D0A5E" w:rsidRDefault="007D0A5E"/>
          <w:p w14:paraId="1D169FB0" w14:textId="77777777" w:rsidR="007D0A5E" w:rsidRDefault="007D0A5E"/>
          <w:p w14:paraId="7051F1A9" w14:textId="77777777" w:rsidR="007D0A5E" w:rsidRDefault="007D0A5E"/>
          <w:p w14:paraId="241B7C8F" w14:textId="7126E742" w:rsidR="007D0A5E" w:rsidRDefault="007D0A5E">
            <w:r>
              <w:t>ALL</w:t>
            </w:r>
          </w:p>
          <w:p w14:paraId="321BC2A8" w14:textId="77777777" w:rsidR="007D0A5E" w:rsidRDefault="007D0A5E"/>
          <w:p w14:paraId="404D5527" w14:textId="77777777" w:rsidR="007D0A5E" w:rsidRDefault="007D0A5E"/>
          <w:p w14:paraId="356394EB" w14:textId="77777777" w:rsidR="007D0A5E" w:rsidRDefault="007D0A5E"/>
          <w:p w14:paraId="18EC9EEB" w14:textId="77777777" w:rsidR="007D0A5E" w:rsidRDefault="007D0A5E">
            <w:r>
              <w:t>HW</w:t>
            </w:r>
          </w:p>
          <w:p w14:paraId="40A4D9A1" w14:textId="77777777" w:rsidR="0042553C" w:rsidRDefault="0042553C"/>
          <w:p w14:paraId="4FA10E33" w14:textId="77777777" w:rsidR="0042553C" w:rsidRDefault="0042553C"/>
          <w:p w14:paraId="59C5DA6F" w14:textId="77777777" w:rsidR="0042553C" w:rsidRDefault="0042553C"/>
          <w:p w14:paraId="0A390A66" w14:textId="77777777" w:rsidR="0042553C" w:rsidRDefault="0042553C"/>
          <w:p w14:paraId="34491FCE" w14:textId="77777777" w:rsidR="0042553C" w:rsidRDefault="0042553C"/>
          <w:p w14:paraId="1F3249B7" w14:textId="77777777" w:rsidR="0042553C" w:rsidRDefault="0042553C"/>
          <w:p w14:paraId="051501C8" w14:textId="77777777" w:rsidR="0042553C" w:rsidRDefault="0042553C"/>
          <w:p w14:paraId="0B4A0690" w14:textId="77777777" w:rsidR="0042553C" w:rsidRDefault="0042553C"/>
          <w:p w14:paraId="0DCEF45D" w14:textId="77777777" w:rsidR="0042553C" w:rsidRDefault="0042553C"/>
          <w:p w14:paraId="0737B73A" w14:textId="77777777" w:rsidR="0042553C" w:rsidRDefault="0042553C">
            <w:r>
              <w:t>GF</w:t>
            </w:r>
          </w:p>
          <w:p w14:paraId="74737136" w14:textId="77777777" w:rsidR="0042553C" w:rsidRDefault="0042553C"/>
          <w:p w14:paraId="07C9C6A6" w14:textId="77777777" w:rsidR="0042553C" w:rsidRDefault="0042553C"/>
          <w:p w14:paraId="09660A2B" w14:textId="77777777" w:rsidR="0042553C" w:rsidRDefault="0042553C">
            <w:r>
              <w:t>GF</w:t>
            </w:r>
          </w:p>
          <w:p w14:paraId="76D1A6EE" w14:textId="77777777" w:rsidR="0042553C" w:rsidRDefault="0042553C"/>
          <w:p w14:paraId="1F7617E3" w14:textId="77777777" w:rsidR="0042553C" w:rsidRDefault="0042553C"/>
          <w:p w14:paraId="77458ADD" w14:textId="2AAF070E" w:rsidR="0042553C" w:rsidRDefault="0042553C"/>
          <w:p w14:paraId="17AE7131" w14:textId="77777777" w:rsidR="004A3EE6" w:rsidRDefault="004A3EE6"/>
          <w:p w14:paraId="78D1B083" w14:textId="77777777" w:rsidR="0042553C" w:rsidRDefault="0042553C">
            <w:r>
              <w:t>CW</w:t>
            </w:r>
          </w:p>
          <w:p w14:paraId="4AB55C86" w14:textId="77777777" w:rsidR="0042553C" w:rsidRDefault="0042553C"/>
          <w:p w14:paraId="0E00EC5C" w14:textId="77777777" w:rsidR="0042553C" w:rsidRDefault="0042553C"/>
          <w:p w14:paraId="3315A852" w14:textId="6B7F71F6" w:rsidR="0042553C" w:rsidRDefault="0042553C">
            <w:r>
              <w:t>HW</w:t>
            </w:r>
            <w:r w:rsidR="00AF0B0A">
              <w:t>/NB</w:t>
            </w:r>
          </w:p>
        </w:tc>
        <w:tc>
          <w:tcPr>
            <w:tcW w:w="1272" w:type="dxa"/>
          </w:tcPr>
          <w:p w14:paraId="07A500D0" w14:textId="0D2A7696" w:rsidR="0085560C" w:rsidRDefault="0085560C"/>
          <w:p w14:paraId="4F2F4E19" w14:textId="77777777" w:rsidR="00D91387" w:rsidRDefault="00D91387"/>
          <w:p w14:paraId="308A7088" w14:textId="77777777" w:rsidR="00D91387" w:rsidRDefault="00D91387"/>
          <w:p w14:paraId="41DA54C6" w14:textId="77777777" w:rsidR="00D91387" w:rsidRDefault="00D91387"/>
          <w:p w14:paraId="5712FB89" w14:textId="77777777" w:rsidR="00D91387" w:rsidRDefault="00D91387"/>
          <w:p w14:paraId="7A11E9AF" w14:textId="1C3ED7E3" w:rsidR="00AB7DB0" w:rsidRDefault="00AB7DB0"/>
          <w:p w14:paraId="28F6A569" w14:textId="67521E51" w:rsidR="00527C19" w:rsidRDefault="00527C19"/>
          <w:p w14:paraId="62DCA202" w14:textId="77777777" w:rsidR="00DB4207" w:rsidRDefault="00DB4207"/>
          <w:p w14:paraId="434B8D62" w14:textId="77777777" w:rsidR="001850A6" w:rsidRDefault="001850A6"/>
          <w:p w14:paraId="59FF04CF" w14:textId="77777777" w:rsidR="001850A6" w:rsidRDefault="001850A6"/>
          <w:p w14:paraId="245F6CF5" w14:textId="77777777" w:rsidR="001850A6" w:rsidRDefault="001850A6">
            <w:r>
              <w:t>31.03.20</w:t>
            </w:r>
          </w:p>
          <w:p w14:paraId="6A846B2D" w14:textId="77777777" w:rsidR="001850A6" w:rsidRDefault="001850A6"/>
          <w:p w14:paraId="182B8AE6" w14:textId="77777777" w:rsidR="001850A6" w:rsidRDefault="001850A6"/>
          <w:p w14:paraId="133EDF94" w14:textId="77777777" w:rsidR="001850A6" w:rsidRDefault="001850A6"/>
          <w:p w14:paraId="0C89ABCD" w14:textId="77777777" w:rsidR="001850A6" w:rsidRDefault="001850A6"/>
          <w:p w14:paraId="1E547389" w14:textId="77777777" w:rsidR="001850A6" w:rsidRDefault="001850A6">
            <w:r>
              <w:t>20.03.20</w:t>
            </w:r>
          </w:p>
          <w:p w14:paraId="5FEE4535" w14:textId="77777777" w:rsidR="00CF29DB" w:rsidRDefault="00CF29DB"/>
          <w:p w14:paraId="3DD6959D" w14:textId="77777777" w:rsidR="00CF29DB" w:rsidRDefault="00CF29DB"/>
          <w:p w14:paraId="041B294A" w14:textId="77777777" w:rsidR="00CF29DB" w:rsidRDefault="00CF29DB"/>
          <w:p w14:paraId="58D1A867" w14:textId="77777777" w:rsidR="00CF29DB" w:rsidRDefault="00CF29DB"/>
          <w:p w14:paraId="04387E85" w14:textId="77777777" w:rsidR="00CF29DB" w:rsidRDefault="00910810">
            <w:r>
              <w:t>31.03.20</w:t>
            </w:r>
          </w:p>
          <w:p w14:paraId="545293AB" w14:textId="77777777" w:rsidR="000525D7" w:rsidRDefault="000525D7"/>
          <w:p w14:paraId="086998EE" w14:textId="77777777" w:rsidR="000525D7" w:rsidRDefault="000525D7"/>
          <w:p w14:paraId="1F8342F3" w14:textId="77777777" w:rsidR="000525D7" w:rsidRDefault="000525D7"/>
          <w:p w14:paraId="2EDAE1F4" w14:textId="77777777" w:rsidR="000525D7" w:rsidRDefault="000525D7"/>
          <w:p w14:paraId="0F905059" w14:textId="21501133" w:rsidR="000525D7" w:rsidRDefault="000525D7">
            <w:r>
              <w:t>3</w:t>
            </w:r>
            <w:r w:rsidR="00D442DB">
              <w:t>1</w:t>
            </w:r>
            <w:r>
              <w:t>.0</w:t>
            </w:r>
            <w:r w:rsidR="00D442DB">
              <w:t>5</w:t>
            </w:r>
            <w:r>
              <w:t>.20</w:t>
            </w:r>
          </w:p>
          <w:p w14:paraId="0406C991" w14:textId="77777777" w:rsidR="000525D7" w:rsidRDefault="000525D7"/>
          <w:p w14:paraId="377BBB80" w14:textId="77777777" w:rsidR="007D0A5E" w:rsidRDefault="007D0A5E"/>
          <w:p w14:paraId="26A5A4D2" w14:textId="77777777" w:rsidR="007D0A5E" w:rsidRDefault="007D0A5E"/>
          <w:p w14:paraId="098553AD" w14:textId="77777777" w:rsidR="007D0A5E" w:rsidRDefault="007D0A5E"/>
          <w:p w14:paraId="0A381CEC" w14:textId="77777777" w:rsidR="007D0A5E" w:rsidRDefault="007D0A5E"/>
          <w:p w14:paraId="73808129" w14:textId="77777777" w:rsidR="007D0A5E" w:rsidRDefault="007D0A5E"/>
          <w:p w14:paraId="12DC967D" w14:textId="77777777" w:rsidR="007D0A5E" w:rsidRDefault="007D0A5E"/>
          <w:p w14:paraId="370B0D8A" w14:textId="77777777" w:rsidR="007D0A5E" w:rsidRDefault="007D0A5E"/>
          <w:p w14:paraId="29777B31" w14:textId="77777777" w:rsidR="007D0A5E" w:rsidRDefault="007D0A5E">
            <w:r>
              <w:t>2020</w:t>
            </w:r>
          </w:p>
          <w:p w14:paraId="786B9BC0" w14:textId="77777777" w:rsidR="0042553C" w:rsidRDefault="0042553C"/>
          <w:p w14:paraId="4DB03B99" w14:textId="77777777" w:rsidR="0042553C" w:rsidRDefault="0042553C"/>
          <w:p w14:paraId="655A4D00" w14:textId="77777777" w:rsidR="0042553C" w:rsidRDefault="0042553C"/>
          <w:p w14:paraId="0CD2657B" w14:textId="77777777" w:rsidR="0042553C" w:rsidRDefault="0042553C"/>
          <w:p w14:paraId="583E7A63" w14:textId="77777777" w:rsidR="0042553C" w:rsidRDefault="0042553C"/>
          <w:p w14:paraId="03C65A4C" w14:textId="77777777" w:rsidR="0042553C" w:rsidRDefault="0042553C"/>
          <w:p w14:paraId="160404AA" w14:textId="77777777" w:rsidR="0042553C" w:rsidRDefault="0042553C"/>
          <w:p w14:paraId="5F24C7D0" w14:textId="77777777" w:rsidR="0042553C" w:rsidRDefault="0042553C"/>
          <w:p w14:paraId="57558912" w14:textId="77777777" w:rsidR="0042553C" w:rsidRDefault="0042553C"/>
          <w:p w14:paraId="63876F64" w14:textId="77777777" w:rsidR="0042553C" w:rsidRDefault="0042553C">
            <w:r>
              <w:t>31.03.20</w:t>
            </w:r>
          </w:p>
          <w:p w14:paraId="0BF4C900" w14:textId="77777777" w:rsidR="0042553C" w:rsidRDefault="0042553C"/>
          <w:p w14:paraId="63D97282" w14:textId="77777777" w:rsidR="0042553C" w:rsidRDefault="0042553C"/>
          <w:p w14:paraId="6A0E7CBB" w14:textId="77777777" w:rsidR="0042553C" w:rsidRDefault="0042553C">
            <w:r>
              <w:t>06/04/20</w:t>
            </w:r>
          </w:p>
          <w:p w14:paraId="088114A5" w14:textId="77777777" w:rsidR="0042553C" w:rsidRDefault="0042553C"/>
          <w:p w14:paraId="69D2551F" w14:textId="77777777" w:rsidR="0042553C" w:rsidRDefault="0042553C"/>
          <w:p w14:paraId="54B56566" w14:textId="1A3914C2" w:rsidR="0042553C" w:rsidRDefault="0042553C"/>
          <w:p w14:paraId="1ADE138C" w14:textId="77777777" w:rsidR="004A3EE6" w:rsidRDefault="004A3EE6"/>
          <w:p w14:paraId="6CFBA000" w14:textId="77777777" w:rsidR="0042553C" w:rsidRDefault="0042553C">
            <w:r>
              <w:t>2020</w:t>
            </w:r>
          </w:p>
          <w:p w14:paraId="4C1C7BE8" w14:textId="77777777" w:rsidR="0042553C" w:rsidRDefault="0042553C"/>
          <w:p w14:paraId="1D4215D0" w14:textId="77777777" w:rsidR="0042553C" w:rsidRDefault="0042553C"/>
          <w:p w14:paraId="6C253E29" w14:textId="3E9C3C38" w:rsidR="0042553C" w:rsidRDefault="00AF0B0A">
            <w:r>
              <w:t>20</w:t>
            </w:r>
            <w:r w:rsidR="0042553C">
              <w:t>.0</w:t>
            </w:r>
            <w:r>
              <w:t>4</w:t>
            </w:r>
            <w:r w:rsidR="0042553C">
              <w:t>.20</w:t>
            </w:r>
          </w:p>
          <w:p w14:paraId="60E72DA6" w14:textId="0B4B8B22" w:rsidR="0042553C" w:rsidRDefault="0042553C"/>
        </w:tc>
      </w:tr>
      <w:tr w:rsidR="00BA3800" w14:paraId="5F370788" w14:textId="77777777" w:rsidTr="0036099B">
        <w:tc>
          <w:tcPr>
            <w:tcW w:w="993" w:type="dxa"/>
          </w:tcPr>
          <w:p w14:paraId="07F3AA14" w14:textId="2877AA67" w:rsidR="00BA3800" w:rsidRDefault="00D91387">
            <w:r>
              <w:lastRenderedPageBreak/>
              <w:t>6.</w:t>
            </w:r>
          </w:p>
        </w:tc>
        <w:tc>
          <w:tcPr>
            <w:tcW w:w="5789" w:type="dxa"/>
          </w:tcPr>
          <w:p w14:paraId="351B93CA" w14:textId="1F423D0F" w:rsidR="0013306E" w:rsidRPr="00100E0A" w:rsidRDefault="00D91387">
            <w:pPr>
              <w:rPr>
                <w:b/>
                <w:bCs/>
                <w:u w:val="single"/>
              </w:rPr>
            </w:pPr>
            <w:r w:rsidRPr="00100E0A">
              <w:rPr>
                <w:b/>
                <w:bCs/>
                <w:u w:val="single"/>
              </w:rPr>
              <w:t>Secretary Report/Correspondence</w:t>
            </w:r>
          </w:p>
          <w:p w14:paraId="67891169" w14:textId="6760BEB2" w:rsidR="00DB4207" w:rsidRDefault="00DB4207" w:rsidP="00DB4207"/>
          <w:p w14:paraId="1D3E3C35" w14:textId="77777777" w:rsidR="00DB4207" w:rsidRDefault="00263EBF" w:rsidP="00DB4207">
            <w:r>
              <w:t xml:space="preserve">HW </w:t>
            </w:r>
            <w:r w:rsidR="0042553C">
              <w:t>reported that ICC entered 2 quiz teams to help raise funds for the new Campus Defibrillator fund and had forwarded on a letter of thanks via email.</w:t>
            </w:r>
          </w:p>
          <w:p w14:paraId="322039F4" w14:textId="77777777" w:rsidR="0042553C" w:rsidRDefault="0042553C" w:rsidP="00DB4207"/>
          <w:p w14:paraId="29D06A7A" w14:textId="3FC2677D" w:rsidR="0042553C" w:rsidRPr="007F3863" w:rsidRDefault="0042553C" w:rsidP="00DB4207">
            <w:r>
              <w:t>HW to take photo of BT broadband poster and scan to members.</w:t>
            </w:r>
          </w:p>
        </w:tc>
        <w:tc>
          <w:tcPr>
            <w:tcW w:w="1220" w:type="dxa"/>
          </w:tcPr>
          <w:p w14:paraId="6CE13CAA" w14:textId="77777777" w:rsidR="0077330A" w:rsidRDefault="0077330A"/>
          <w:p w14:paraId="77C14B63" w14:textId="51B51969" w:rsidR="00886D92" w:rsidRDefault="00886D92"/>
          <w:p w14:paraId="2B9CC3C9" w14:textId="380FCC6A" w:rsidR="006D469A" w:rsidRDefault="006D469A"/>
          <w:p w14:paraId="5121C28B" w14:textId="77777777" w:rsidR="006D469A" w:rsidRDefault="006D469A"/>
          <w:p w14:paraId="46FFB9D1" w14:textId="77777777" w:rsidR="00DB4207" w:rsidRDefault="00DB4207"/>
          <w:p w14:paraId="1EA12AE6" w14:textId="25413875" w:rsidR="00DB4207" w:rsidRDefault="00DB4207"/>
          <w:p w14:paraId="7099F7DA" w14:textId="20090220" w:rsidR="004E6BFD" w:rsidRDefault="004E6BFD"/>
          <w:p w14:paraId="14A345B1" w14:textId="05C011EC" w:rsidR="0042553C" w:rsidRDefault="0042553C">
            <w:r>
              <w:t>HW</w:t>
            </w:r>
          </w:p>
          <w:p w14:paraId="1B28B8B6" w14:textId="77777777" w:rsidR="00BC3E09" w:rsidRDefault="00BC3E09"/>
          <w:p w14:paraId="3B91A06A" w14:textId="793A2A3D" w:rsidR="00BC3E09" w:rsidRDefault="00BC3E09"/>
        </w:tc>
        <w:tc>
          <w:tcPr>
            <w:tcW w:w="1272" w:type="dxa"/>
          </w:tcPr>
          <w:p w14:paraId="4B8C5B89" w14:textId="0EA7225D" w:rsidR="00BA3800" w:rsidRDefault="00BA3800"/>
          <w:p w14:paraId="3CDE0DAC" w14:textId="77777777" w:rsidR="00CF29DB" w:rsidRDefault="00CF29DB"/>
          <w:p w14:paraId="40FE577B" w14:textId="173125A4" w:rsidR="00886D92" w:rsidRDefault="00886D92"/>
          <w:p w14:paraId="27B64A33" w14:textId="77777777" w:rsidR="00BC3E09" w:rsidRDefault="00BC3E09"/>
          <w:p w14:paraId="713453A9" w14:textId="77777777" w:rsidR="00BC3E09" w:rsidRDefault="00BC3E09"/>
          <w:p w14:paraId="1F5CB8EB" w14:textId="77777777" w:rsidR="00BC3E09" w:rsidRDefault="00BC3E09"/>
          <w:p w14:paraId="7648D5BB" w14:textId="77777777" w:rsidR="0042553C" w:rsidRDefault="0042553C"/>
          <w:p w14:paraId="1DE06BD0" w14:textId="49900863" w:rsidR="0042553C" w:rsidRDefault="0042553C">
            <w:r>
              <w:t>31.03.20</w:t>
            </w:r>
          </w:p>
          <w:p w14:paraId="5CC3D108" w14:textId="633C5D9E" w:rsidR="0042553C" w:rsidRDefault="0042553C"/>
        </w:tc>
      </w:tr>
      <w:tr w:rsidR="00BA3800" w14:paraId="1DD05DDF" w14:textId="77777777" w:rsidTr="0036099B">
        <w:trPr>
          <w:trHeight w:val="1125"/>
        </w:trPr>
        <w:tc>
          <w:tcPr>
            <w:tcW w:w="993" w:type="dxa"/>
          </w:tcPr>
          <w:p w14:paraId="4306EF6C" w14:textId="40F89057" w:rsidR="00BA3800" w:rsidRDefault="00D91387">
            <w:r>
              <w:t>7.</w:t>
            </w:r>
          </w:p>
          <w:p w14:paraId="5543A626" w14:textId="77777777" w:rsidR="007F3863" w:rsidRDefault="007F3863"/>
          <w:p w14:paraId="712F0997" w14:textId="77777777" w:rsidR="007F3863" w:rsidRDefault="007F3863"/>
          <w:p w14:paraId="2AFB9114" w14:textId="7D2900F4" w:rsidR="007F3863" w:rsidRDefault="007F3863"/>
        </w:tc>
        <w:tc>
          <w:tcPr>
            <w:tcW w:w="5789" w:type="dxa"/>
          </w:tcPr>
          <w:p w14:paraId="5A0CBE45" w14:textId="77777777" w:rsidR="00991909" w:rsidRDefault="00527C19">
            <w:pPr>
              <w:rPr>
                <w:b/>
                <w:bCs/>
                <w:u w:val="single"/>
              </w:rPr>
            </w:pPr>
            <w:r w:rsidRPr="00100E0A">
              <w:rPr>
                <w:b/>
                <w:bCs/>
                <w:u w:val="single"/>
              </w:rPr>
              <w:t>Treasurer’s Report</w:t>
            </w:r>
          </w:p>
          <w:p w14:paraId="45A969EC" w14:textId="0F515F80" w:rsidR="00991909" w:rsidRDefault="00991909"/>
          <w:p w14:paraId="6A88C47C" w14:textId="70F8ECAC" w:rsidR="007F3863" w:rsidRDefault="006D469A" w:rsidP="008F7E66">
            <w:r>
              <w:t>No change in cash position.</w:t>
            </w:r>
            <w:r w:rsidR="00527C19">
              <w:t xml:space="preserve">  </w:t>
            </w:r>
          </w:p>
          <w:p w14:paraId="0FF98489" w14:textId="2CC3B1CD" w:rsidR="00BC3E09" w:rsidRPr="007F3863" w:rsidRDefault="00BC3E09" w:rsidP="008F7E66">
            <w:pPr>
              <w:rPr>
                <w:b/>
                <w:bCs/>
              </w:rPr>
            </w:pPr>
          </w:p>
        </w:tc>
        <w:tc>
          <w:tcPr>
            <w:tcW w:w="1220" w:type="dxa"/>
          </w:tcPr>
          <w:p w14:paraId="5379953A" w14:textId="2926E92D" w:rsidR="00BA3800" w:rsidRDefault="00BA3800"/>
          <w:p w14:paraId="54CC3039" w14:textId="3862E27C" w:rsidR="00527C19" w:rsidRDefault="00527C19"/>
          <w:p w14:paraId="725E2E32" w14:textId="334EBC5E" w:rsidR="00991909" w:rsidRDefault="00991909"/>
        </w:tc>
        <w:tc>
          <w:tcPr>
            <w:tcW w:w="1272" w:type="dxa"/>
          </w:tcPr>
          <w:p w14:paraId="2885D584" w14:textId="77777777" w:rsidR="00BA3800" w:rsidRDefault="00BA3800"/>
          <w:p w14:paraId="558396F9" w14:textId="77777777" w:rsidR="00527C19" w:rsidRDefault="00527C19"/>
          <w:p w14:paraId="42A22DE0" w14:textId="4EA9C244" w:rsidR="00991909" w:rsidRDefault="00991909"/>
          <w:p w14:paraId="221F175F" w14:textId="01F5BA77" w:rsidR="00527C19" w:rsidRDefault="00527C19"/>
        </w:tc>
      </w:tr>
      <w:tr w:rsidR="00293779" w14:paraId="10FD2580" w14:textId="77777777" w:rsidTr="0036099B">
        <w:tc>
          <w:tcPr>
            <w:tcW w:w="993" w:type="dxa"/>
          </w:tcPr>
          <w:p w14:paraId="098A263B" w14:textId="09B5962C" w:rsidR="00293779" w:rsidRDefault="00293779">
            <w:r>
              <w:t>8.</w:t>
            </w:r>
          </w:p>
        </w:tc>
        <w:tc>
          <w:tcPr>
            <w:tcW w:w="5789" w:type="dxa"/>
          </w:tcPr>
          <w:p w14:paraId="5199C5B9" w14:textId="519E7ECE" w:rsidR="00293779" w:rsidRDefault="00293779" w:rsidP="00293779">
            <w:pPr>
              <w:rPr>
                <w:b/>
                <w:bCs/>
                <w:u w:val="single"/>
              </w:rPr>
            </w:pPr>
            <w:r w:rsidRPr="00100E0A">
              <w:rPr>
                <w:b/>
                <w:bCs/>
                <w:u w:val="single"/>
              </w:rPr>
              <w:t>Aberdeenshire Councillors Reports</w:t>
            </w:r>
          </w:p>
          <w:p w14:paraId="48738545" w14:textId="77777777" w:rsidR="008F7E66" w:rsidRPr="00293779" w:rsidRDefault="008F7E66" w:rsidP="00293779">
            <w:pPr>
              <w:rPr>
                <w:b/>
                <w:bCs/>
                <w:u w:val="single"/>
              </w:rPr>
            </w:pPr>
          </w:p>
          <w:p w14:paraId="0DC43AE5" w14:textId="4C79155D" w:rsidR="00293779" w:rsidRDefault="00293779" w:rsidP="007A350A">
            <w:r>
              <w:t xml:space="preserve"> Cllr Baillie</w:t>
            </w:r>
            <w:r w:rsidR="006D469A">
              <w:t xml:space="preserve">, Cllr </w:t>
            </w:r>
            <w:r w:rsidR="0067057F">
              <w:t>Whyte</w:t>
            </w:r>
            <w:r>
              <w:t xml:space="preserve"> reports attached</w:t>
            </w:r>
            <w:r w:rsidR="006D469A">
              <w:t xml:space="preserve"> as an appendix</w:t>
            </w:r>
            <w:r w:rsidR="00E40412">
              <w:t>.</w:t>
            </w:r>
          </w:p>
          <w:p w14:paraId="69E18DDA" w14:textId="77777777" w:rsidR="002804CA" w:rsidRDefault="002804CA" w:rsidP="007A350A"/>
          <w:p w14:paraId="18B0F7FC" w14:textId="5089B721" w:rsidR="002804CA" w:rsidRDefault="00A64782" w:rsidP="007A350A">
            <w:r>
              <w:t>AS per AP request Cllr Whyte to ask about upgrading of Paths and Picnic Tables down beside the Don Bridge walk.</w:t>
            </w:r>
          </w:p>
          <w:p w14:paraId="4DD270E9" w14:textId="5AB3361B" w:rsidR="002804CA" w:rsidRDefault="002804CA" w:rsidP="007A350A"/>
          <w:p w14:paraId="282F8779" w14:textId="77777777" w:rsidR="000525D7" w:rsidRDefault="000525D7" w:rsidP="007A350A"/>
          <w:p w14:paraId="13E95ADC" w14:textId="58263BD6" w:rsidR="002804CA" w:rsidRPr="00293779" w:rsidRDefault="002804CA" w:rsidP="007A350A"/>
        </w:tc>
        <w:tc>
          <w:tcPr>
            <w:tcW w:w="1220" w:type="dxa"/>
          </w:tcPr>
          <w:p w14:paraId="7A4F70F3" w14:textId="77777777" w:rsidR="00293779" w:rsidRDefault="00293779"/>
        </w:tc>
        <w:tc>
          <w:tcPr>
            <w:tcW w:w="1272" w:type="dxa"/>
          </w:tcPr>
          <w:p w14:paraId="54AD21F9" w14:textId="77777777" w:rsidR="00293779" w:rsidRDefault="00293779" w:rsidP="00AE5E69"/>
        </w:tc>
      </w:tr>
      <w:tr w:rsidR="00AE5E69" w14:paraId="243745BB" w14:textId="77777777" w:rsidTr="0036099B">
        <w:tc>
          <w:tcPr>
            <w:tcW w:w="993" w:type="dxa"/>
          </w:tcPr>
          <w:p w14:paraId="5DE4DA1E" w14:textId="69904F8D" w:rsidR="00AE5E69" w:rsidRDefault="00FD558B">
            <w:r>
              <w:t>9.</w:t>
            </w:r>
          </w:p>
          <w:p w14:paraId="5A2F636A" w14:textId="77777777" w:rsidR="008C0928" w:rsidRDefault="008C0928"/>
          <w:p w14:paraId="60A73009" w14:textId="77777777" w:rsidR="008C0928" w:rsidRDefault="008C0928"/>
          <w:p w14:paraId="315FC2B8" w14:textId="77777777" w:rsidR="008C0928" w:rsidRDefault="008C0928"/>
          <w:p w14:paraId="29A44326" w14:textId="77777777" w:rsidR="008C0928" w:rsidRDefault="008C0928"/>
          <w:p w14:paraId="24C2F353" w14:textId="77777777" w:rsidR="008C0928" w:rsidRDefault="008C0928"/>
          <w:p w14:paraId="375D3FAD" w14:textId="18FFF048" w:rsidR="008C0928" w:rsidRDefault="008C0928"/>
          <w:p w14:paraId="5B10BDC9" w14:textId="15D3DD2D" w:rsidR="001C62D1" w:rsidRDefault="001C62D1"/>
        </w:tc>
        <w:tc>
          <w:tcPr>
            <w:tcW w:w="5789" w:type="dxa"/>
          </w:tcPr>
          <w:p w14:paraId="5CB14019" w14:textId="77777777" w:rsidR="007A350A" w:rsidRDefault="007A350A" w:rsidP="007A350A">
            <w:pPr>
              <w:rPr>
                <w:b/>
                <w:bCs/>
                <w:u w:val="single"/>
              </w:rPr>
            </w:pPr>
            <w:r>
              <w:rPr>
                <w:b/>
                <w:bCs/>
                <w:u w:val="single"/>
              </w:rPr>
              <w:t>Short Term &amp; Other Working Groups</w:t>
            </w:r>
          </w:p>
          <w:p w14:paraId="4985FDFD" w14:textId="77777777" w:rsidR="004800D0" w:rsidRDefault="004800D0" w:rsidP="004800D0">
            <w:pPr>
              <w:ind w:left="1080"/>
              <w:rPr>
                <w:b/>
                <w:bCs/>
              </w:rPr>
            </w:pPr>
          </w:p>
          <w:p w14:paraId="2FA06596" w14:textId="6D3A6E19" w:rsidR="00B30964" w:rsidRDefault="00445652" w:rsidP="00445652">
            <w:pPr>
              <w:rPr>
                <w:b/>
                <w:bCs/>
              </w:rPr>
            </w:pPr>
            <w:r>
              <w:rPr>
                <w:b/>
                <w:bCs/>
              </w:rPr>
              <w:t>Ii         Planning &amp; Licensing</w:t>
            </w:r>
          </w:p>
          <w:p w14:paraId="759E9570" w14:textId="5FD7DA4E" w:rsidR="00445652" w:rsidRDefault="00445652" w:rsidP="00445652">
            <w:pPr>
              <w:rPr>
                <w:b/>
                <w:bCs/>
              </w:rPr>
            </w:pPr>
          </w:p>
          <w:p w14:paraId="76DEBC79" w14:textId="7DA86DC3" w:rsidR="00445652" w:rsidRPr="00445652" w:rsidRDefault="00445652" w:rsidP="00445652">
            <w:r>
              <w:t>ICC agreed to allow PLSC to respond on whole of ICC behalf if Covid-19 prevents us from having meetings.</w:t>
            </w:r>
          </w:p>
          <w:p w14:paraId="33CFCC1E" w14:textId="77777777" w:rsidR="00445652" w:rsidRPr="00445652" w:rsidRDefault="00445652" w:rsidP="00445652">
            <w:pPr>
              <w:pStyle w:val="ListParagraph"/>
              <w:ind w:left="1080"/>
              <w:rPr>
                <w:b/>
                <w:bCs/>
              </w:rPr>
            </w:pPr>
          </w:p>
          <w:p w14:paraId="0776C645" w14:textId="59270AF0" w:rsidR="004E0A3D" w:rsidRPr="007178FB" w:rsidRDefault="007178FB" w:rsidP="007178FB">
            <w:pPr>
              <w:rPr>
                <w:b/>
                <w:bCs/>
              </w:rPr>
            </w:pPr>
            <w:r w:rsidRPr="007178FB">
              <w:rPr>
                <w:b/>
                <w:bCs/>
              </w:rPr>
              <w:t xml:space="preserve"> </w:t>
            </w:r>
            <w:r>
              <w:rPr>
                <w:b/>
                <w:bCs/>
              </w:rPr>
              <w:t>Vii      R</w:t>
            </w:r>
            <w:r w:rsidR="001449B6" w:rsidRPr="007178FB">
              <w:rPr>
                <w:b/>
                <w:bCs/>
              </w:rPr>
              <w:t>ep</w:t>
            </w:r>
            <w:r w:rsidR="004E0A3D" w:rsidRPr="007178FB">
              <w:rPr>
                <w:b/>
                <w:bCs/>
              </w:rPr>
              <w:t>resentation Reports</w:t>
            </w:r>
            <w:r>
              <w:rPr>
                <w:b/>
                <w:bCs/>
              </w:rPr>
              <w:t>:</w:t>
            </w:r>
            <w:r w:rsidR="004E0A3D" w:rsidRPr="007178FB">
              <w:rPr>
                <w:b/>
                <w:bCs/>
              </w:rPr>
              <w:t xml:space="preserve"> Inverurie Events, </w:t>
            </w:r>
            <w:r>
              <w:rPr>
                <w:b/>
                <w:bCs/>
              </w:rPr>
              <w:t xml:space="preserve"> GNMCSG</w:t>
            </w:r>
          </w:p>
          <w:p w14:paraId="431E4CA4" w14:textId="77777777" w:rsidR="00FD558B" w:rsidRPr="00BC5ECB" w:rsidRDefault="00FD558B" w:rsidP="00FD558B">
            <w:pPr>
              <w:pStyle w:val="ListParagraph"/>
              <w:ind w:left="1080"/>
              <w:rPr>
                <w:b/>
                <w:bCs/>
              </w:rPr>
            </w:pPr>
          </w:p>
          <w:p w14:paraId="3D248030" w14:textId="6BC2BA92" w:rsidR="00B30964" w:rsidRDefault="007178FB" w:rsidP="007178FB">
            <w:r>
              <w:t>H</w:t>
            </w:r>
            <w:r w:rsidR="00FD558B">
              <w:t xml:space="preserve">W reported the VE Sub Group </w:t>
            </w:r>
            <w:r w:rsidR="0067057F">
              <w:t>would discuss if VE day celebrations would be cancelled.</w:t>
            </w:r>
          </w:p>
          <w:p w14:paraId="043B57BF" w14:textId="45D6600F" w:rsidR="00FD558B" w:rsidRDefault="00FD558B" w:rsidP="004E0A3D">
            <w:pPr>
              <w:ind w:left="1080"/>
            </w:pPr>
          </w:p>
          <w:p w14:paraId="4C300307" w14:textId="68F10CBD" w:rsidR="00445652" w:rsidRDefault="00445652" w:rsidP="004E0A3D">
            <w:pPr>
              <w:ind w:left="1080"/>
            </w:pPr>
          </w:p>
          <w:p w14:paraId="0282AFC4" w14:textId="77777777" w:rsidR="00445652" w:rsidRDefault="00445652" w:rsidP="004E0A3D">
            <w:pPr>
              <w:ind w:left="1080"/>
            </w:pPr>
          </w:p>
          <w:p w14:paraId="2C4DA814" w14:textId="348D4753" w:rsidR="00DE7E0E" w:rsidRPr="00DE7E0E" w:rsidRDefault="002D504B" w:rsidP="00FD558B">
            <w:pPr>
              <w:rPr>
                <w:b/>
                <w:bCs/>
              </w:rPr>
            </w:pPr>
            <w:r>
              <w:t xml:space="preserve"> </w:t>
            </w:r>
            <w:r w:rsidR="00DE7E0E">
              <w:t xml:space="preserve"> </w:t>
            </w:r>
          </w:p>
        </w:tc>
        <w:tc>
          <w:tcPr>
            <w:tcW w:w="1220" w:type="dxa"/>
          </w:tcPr>
          <w:p w14:paraId="72397476" w14:textId="77777777" w:rsidR="00B30964" w:rsidRDefault="00B30964"/>
          <w:p w14:paraId="29FD5F22" w14:textId="77777777" w:rsidR="00FD558B" w:rsidRDefault="00FD558B"/>
          <w:p w14:paraId="7D4247E6" w14:textId="77777777" w:rsidR="00FD558B" w:rsidRDefault="00FD558B"/>
          <w:p w14:paraId="479DDD30" w14:textId="77777777" w:rsidR="00FD558B" w:rsidRDefault="00FD558B"/>
          <w:p w14:paraId="68C0263C" w14:textId="77777777" w:rsidR="00FD558B" w:rsidRDefault="00FD558B"/>
          <w:p w14:paraId="28BE63CA" w14:textId="687E2A49" w:rsidR="00FD558B" w:rsidRDefault="00445652">
            <w:r>
              <w:t>PLSC</w:t>
            </w:r>
          </w:p>
          <w:p w14:paraId="22205D0E" w14:textId="3B5B60A5" w:rsidR="00445652" w:rsidRDefault="00445652"/>
          <w:p w14:paraId="3B975AD4" w14:textId="38845C65" w:rsidR="00BC35E1" w:rsidRDefault="00BC35E1"/>
          <w:p w14:paraId="48D95F50" w14:textId="77777777" w:rsidR="00BC35E1" w:rsidRDefault="00BC35E1"/>
          <w:p w14:paraId="3A35DBDC" w14:textId="4DB48A09" w:rsidR="00FD558B" w:rsidRDefault="00FD558B">
            <w:r>
              <w:t>HW</w:t>
            </w:r>
          </w:p>
        </w:tc>
        <w:tc>
          <w:tcPr>
            <w:tcW w:w="1272" w:type="dxa"/>
          </w:tcPr>
          <w:p w14:paraId="6A6BFCED" w14:textId="77777777" w:rsidR="00AE5E69" w:rsidRDefault="00AE5E69" w:rsidP="00AE5E69"/>
          <w:p w14:paraId="762BDBF0" w14:textId="77777777" w:rsidR="00B87368" w:rsidRDefault="00B87368" w:rsidP="00AE5E69"/>
          <w:p w14:paraId="4AE1E7C9" w14:textId="77777777" w:rsidR="00B87368" w:rsidRDefault="00B87368" w:rsidP="00AE5E69"/>
          <w:p w14:paraId="494380E9" w14:textId="2C6B42FB" w:rsidR="00B87368" w:rsidRDefault="00B87368" w:rsidP="00AE5E69"/>
          <w:p w14:paraId="6FC58167" w14:textId="1688D53D" w:rsidR="001C62D1" w:rsidRDefault="001C62D1" w:rsidP="00AE5E69"/>
          <w:p w14:paraId="1A693232" w14:textId="18E9ADED" w:rsidR="00B851D2" w:rsidRDefault="00445652" w:rsidP="00AE5E69">
            <w:r>
              <w:t>2020</w:t>
            </w:r>
          </w:p>
          <w:p w14:paraId="57C2228E" w14:textId="562A6AFC" w:rsidR="00445652" w:rsidRDefault="00445652" w:rsidP="00AE5E69"/>
          <w:p w14:paraId="3457271B" w14:textId="0E83FD52" w:rsidR="00BC35E1" w:rsidRDefault="00BC35E1" w:rsidP="00AE5E69"/>
          <w:p w14:paraId="7899E357" w14:textId="77777777" w:rsidR="00BC35E1" w:rsidRDefault="00BC35E1" w:rsidP="00AE5E69"/>
          <w:p w14:paraId="2FA7A467" w14:textId="4D0F9566" w:rsidR="004E0A3D" w:rsidRDefault="0067057F" w:rsidP="00AE5E69">
            <w:r>
              <w:t>20</w:t>
            </w:r>
            <w:r w:rsidR="00FD558B">
              <w:t>.0</w:t>
            </w:r>
            <w:r>
              <w:t>3</w:t>
            </w:r>
            <w:r w:rsidR="001E2639">
              <w:t>.20</w:t>
            </w:r>
          </w:p>
          <w:p w14:paraId="40558A81" w14:textId="0A50A07E" w:rsidR="00B30964" w:rsidRDefault="00B30964" w:rsidP="00AE5E69"/>
          <w:p w14:paraId="3F406389" w14:textId="2E533864" w:rsidR="00163ED4" w:rsidRDefault="00163ED4" w:rsidP="00AE5E69"/>
        </w:tc>
      </w:tr>
      <w:tr w:rsidR="00AE5E69" w14:paraId="6B790166" w14:textId="77777777" w:rsidTr="0036099B">
        <w:tc>
          <w:tcPr>
            <w:tcW w:w="993" w:type="dxa"/>
          </w:tcPr>
          <w:p w14:paraId="09501AE6" w14:textId="7B1086E0" w:rsidR="00AE5E69" w:rsidRDefault="00FD558B">
            <w:r>
              <w:t xml:space="preserve">10. </w:t>
            </w:r>
          </w:p>
        </w:tc>
        <w:tc>
          <w:tcPr>
            <w:tcW w:w="5789" w:type="dxa"/>
          </w:tcPr>
          <w:p w14:paraId="7FE695C5" w14:textId="7EF21BCA" w:rsidR="00AE5E69" w:rsidRDefault="001850A6">
            <w:pPr>
              <w:rPr>
                <w:b/>
                <w:bCs/>
                <w:u w:val="single"/>
              </w:rPr>
            </w:pPr>
            <w:r>
              <w:rPr>
                <w:b/>
                <w:bCs/>
                <w:u w:val="single"/>
              </w:rPr>
              <w:t>Vision 2030</w:t>
            </w:r>
          </w:p>
          <w:p w14:paraId="196A07B7" w14:textId="75F3B61F" w:rsidR="007B3341" w:rsidRDefault="007B3341"/>
          <w:p w14:paraId="018F3C6D" w14:textId="19B20C08" w:rsidR="007B3341" w:rsidRDefault="001850A6" w:rsidP="00163ED4">
            <w:r>
              <w:t xml:space="preserve">CW, HW and MA attended the first meeting and reported back they thought it was </w:t>
            </w:r>
            <w:r w:rsidR="0042553C">
              <w:t>an</w:t>
            </w:r>
            <w:r>
              <w:t xml:space="preserve"> interesting first meeting and would keep ICC informed </w:t>
            </w:r>
            <w:r w:rsidR="0042553C">
              <w:t>whenever</w:t>
            </w:r>
            <w:r>
              <w:t xml:space="preserve"> it was possible to have a 2</w:t>
            </w:r>
            <w:r w:rsidRPr="001850A6">
              <w:rPr>
                <w:vertAlign w:val="superscript"/>
              </w:rPr>
              <w:t>nd</w:t>
            </w:r>
            <w:r>
              <w:t xml:space="preserve"> meeting. </w:t>
            </w:r>
          </w:p>
          <w:p w14:paraId="612498D5" w14:textId="19AF9FB9" w:rsidR="00230F06" w:rsidRPr="00163ED4" w:rsidRDefault="00230F06" w:rsidP="00163ED4"/>
        </w:tc>
        <w:tc>
          <w:tcPr>
            <w:tcW w:w="1220" w:type="dxa"/>
          </w:tcPr>
          <w:p w14:paraId="3E0F1361" w14:textId="77777777" w:rsidR="00AE5E69" w:rsidRDefault="00AE5E69"/>
          <w:p w14:paraId="41128338" w14:textId="77777777" w:rsidR="007B3341" w:rsidRDefault="007B3341"/>
          <w:p w14:paraId="540814D2" w14:textId="3A5EDD79" w:rsidR="00163ED4" w:rsidRDefault="00163ED4"/>
        </w:tc>
        <w:tc>
          <w:tcPr>
            <w:tcW w:w="1272" w:type="dxa"/>
          </w:tcPr>
          <w:p w14:paraId="2DF225BF" w14:textId="77777777" w:rsidR="00AE5E69" w:rsidRDefault="00AE5E69" w:rsidP="00AE5E69"/>
          <w:p w14:paraId="1025B771" w14:textId="77777777" w:rsidR="007B3341" w:rsidRDefault="007B3341" w:rsidP="00AE5E69"/>
          <w:p w14:paraId="6A384F3F" w14:textId="1DCA2614" w:rsidR="007B3341" w:rsidRDefault="007B3341" w:rsidP="00AE5E69"/>
          <w:p w14:paraId="55139647" w14:textId="7167751B" w:rsidR="007B3341" w:rsidRDefault="007B3341" w:rsidP="00AE5E69"/>
        </w:tc>
      </w:tr>
      <w:tr w:rsidR="004E214E" w14:paraId="19FD4421" w14:textId="77777777" w:rsidTr="0036099B">
        <w:trPr>
          <w:trHeight w:val="1875"/>
        </w:trPr>
        <w:tc>
          <w:tcPr>
            <w:tcW w:w="993" w:type="dxa"/>
          </w:tcPr>
          <w:p w14:paraId="5E114389" w14:textId="20563654" w:rsidR="00FF639B" w:rsidRDefault="00FF639B">
            <w:r>
              <w:lastRenderedPageBreak/>
              <w:t>1</w:t>
            </w:r>
            <w:r w:rsidR="00230F06">
              <w:t>1.</w:t>
            </w:r>
          </w:p>
          <w:p w14:paraId="025B8297" w14:textId="77777777" w:rsidR="00FF639B" w:rsidRDefault="00FF639B"/>
          <w:p w14:paraId="199982D1" w14:textId="77777777" w:rsidR="00FF639B" w:rsidRDefault="00FF639B"/>
          <w:p w14:paraId="62DA821A" w14:textId="63185F98" w:rsidR="004E214E" w:rsidRDefault="004E214E"/>
        </w:tc>
        <w:tc>
          <w:tcPr>
            <w:tcW w:w="5789" w:type="dxa"/>
          </w:tcPr>
          <w:p w14:paraId="4038C907" w14:textId="4D808743" w:rsidR="002D504B" w:rsidRDefault="004A3EE6">
            <w:pPr>
              <w:rPr>
                <w:b/>
                <w:bCs/>
                <w:u w:val="single"/>
              </w:rPr>
            </w:pPr>
            <w:r>
              <w:rPr>
                <w:b/>
                <w:bCs/>
                <w:u w:val="single"/>
              </w:rPr>
              <w:t xml:space="preserve">Pedestrian Crossing </w:t>
            </w:r>
            <w:proofErr w:type="spellStart"/>
            <w:r>
              <w:rPr>
                <w:b/>
                <w:bCs/>
                <w:u w:val="single"/>
              </w:rPr>
              <w:t>Assesments</w:t>
            </w:r>
            <w:proofErr w:type="spellEnd"/>
          </w:p>
          <w:p w14:paraId="706B0B41" w14:textId="77777777" w:rsidR="00FF639B" w:rsidRDefault="00FF639B">
            <w:pPr>
              <w:rPr>
                <w:b/>
                <w:bCs/>
                <w:u w:val="single"/>
              </w:rPr>
            </w:pPr>
          </w:p>
          <w:p w14:paraId="73BE11B5" w14:textId="737549C4" w:rsidR="00163ED4" w:rsidRPr="004E214E" w:rsidRDefault="0042553C" w:rsidP="0042553C">
            <w:r>
              <w:t>Covered Earlier.</w:t>
            </w:r>
          </w:p>
        </w:tc>
        <w:tc>
          <w:tcPr>
            <w:tcW w:w="1220" w:type="dxa"/>
          </w:tcPr>
          <w:p w14:paraId="4CD9B931" w14:textId="77777777" w:rsidR="004E214E" w:rsidRDefault="004E214E"/>
          <w:p w14:paraId="791D5585" w14:textId="4DFFB2D3" w:rsidR="00837590" w:rsidRDefault="00837590" w:rsidP="00FF639B"/>
          <w:p w14:paraId="5DBA4D08" w14:textId="759BE7ED" w:rsidR="0042553C" w:rsidRDefault="0042553C" w:rsidP="00FF639B"/>
        </w:tc>
        <w:tc>
          <w:tcPr>
            <w:tcW w:w="1272" w:type="dxa"/>
          </w:tcPr>
          <w:p w14:paraId="4B485D03" w14:textId="77777777" w:rsidR="004E214E" w:rsidRDefault="004E214E" w:rsidP="00AE5E69"/>
          <w:p w14:paraId="3DC644D8" w14:textId="77777777" w:rsidR="00FF639B" w:rsidRDefault="00FF639B" w:rsidP="00AE5E69"/>
          <w:p w14:paraId="4F2A048C" w14:textId="66701F6E" w:rsidR="00837590" w:rsidRDefault="00837590" w:rsidP="00AE5E69"/>
        </w:tc>
      </w:tr>
      <w:tr w:rsidR="000B0816" w14:paraId="12B30176" w14:textId="77777777" w:rsidTr="0036099B">
        <w:trPr>
          <w:trHeight w:val="527"/>
        </w:trPr>
        <w:tc>
          <w:tcPr>
            <w:tcW w:w="993" w:type="dxa"/>
          </w:tcPr>
          <w:p w14:paraId="062F5637" w14:textId="4F58C554" w:rsidR="000B0816" w:rsidRDefault="000B0816" w:rsidP="000B0816">
            <w:r>
              <w:t>1</w:t>
            </w:r>
            <w:r w:rsidR="00230F06">
              <w:t>2.</w:t>
            </w:r>
          </w:p>
        </w:tc>
        <w:tc>
          <w:tcPr>
            <w:tcW w:w="5789" w:type="dxa"/>
          </w:tcPr>
          <w:p w14:paraId="2A91613A" w14:textId="6A705A1D" w:rsidR="000B0816" w:rsidRDefault="00445652" w:rsidP="00975F1F">
            <w:pPr>
              <w:rPr>
                <w:b/>
                <w:bCs/>
                <w:u w:val="single"/>
              </w:rPr>
            </w:pPr>
            <w:r>
              <w:rPr>
                <w:b/>
                <w:bCs/>
                <w:u w:val="single"/>
              </w:rPr>
              <w:t>Ury Riverside Container</w:t>
            </w:r>
          </w:p>
          <w:p w14:paraId="35FF6C2D" w14:textId="145E096C" w:rsidR="00230F06" w:rsidRDefault="00230F06" w:rsidP="00975F1F"/>
          <w:p w14:paraId="769C2B4E" w14:textId="209DEF34" w:rsidR="00445652" w:rsidRPr="00230F06" w:rsidRDefault="00445652" w:rsidP="00975F1F">
            <w:r>
              <w:t>At present MA thinks he will now, not require Planning Permission but he will keep us informed.</w:t>
            </w:r>
          </w:p>
          <w:p w14:paraId="610B23D7" w14:textId="29E75415" w:rsidR="00005912" w:rsidRPr="000B0816" w:rsidRDefault="00005912" w:rsidP="00975F1F"/>
        </w:tc>
        <w:tc>
          <w:tcPr>
            <w:tcW w:w="1220" w:type="dxa"/>
          </w:tcPr>
          <w:p w14:paraId="42F9560F" w14:textId="77777777" w:rsidR="000B0816" w:rsidRDefault="000B0816" w:rsidP="00FF639B"/>
          <w:p w14:paraId="02E5740A" w14:textId="77777777" w:rsidR="00005912" w:rsidRDefault="00005912" w:rsidP="00FF639B"/>
          <w:p w14:paraId="442D181F" w14:textId="77777777" w:rsidR="00005912" w:rsidRDefault="00005912" w:rsidP="00FF639B"/>
          <w:p w14:paraId="036AE13A" w14:textId="0CA40870" w:rsidR="00005912" w:rsidRDefault="00445652" w:rsidP="00445652">
            <w:r>
              <w:t>MA</w:t>
            </w:r>
          </w:p>
        </w:tc>
        <w:tc>
          <w:tcPr>
            <w:tcW w:w="1272" w:type="dxa"/>
          </w:tcPr>
          <w:p w14:paraId="3F446576" w14:textId="77777777" w:rsidR="000B0816" w:rsidRDefault="000B0816" w:rsidP="00AE5E69"/>
          <w:p w14:paraId="04E178DA" w14:textId="77777777" w:rsidR="00005912" w:rsidRDefault="00005912" w:rsidP="00AE5E69"/>
          <w:p w14:paraId="2FBABEC0" w14:textId="77777777" w:rsidR="00005912" w:rsidRDefault="00005912" w:rsidP="00AE5E69"/>
          <w:p w14:paraId="364F13AF" w14:textId="2597A123" w:rsidR="00005912" w:rsidRDefault="00445652" w:rsidP="00AE5E69">
            <w:r>
              <w:t>2020</w:t>
            </w:r>
          </w:p>
        </w:tc>
      </w:tr>
      <w:tr w:rsidR="00782500" w14:paraId="51D5E53B" w14:textId="77777777" w:rsidTr="00782500">
        <w:trPr>
          <w:trHeight w:val="2507"/>
        </w:trPr>
        <w:tc>
          <w:tcPr>
            <w:tcW w:w="993" w:type="dxa"/>
          </w:tcPr>
          <w:p w14:paraId="6BDF31E6" w14:textId="34740CD4" w:rsidR="00782500" w:rsidRDefault="00782500" w:rsidP="00FF639B">
            <w:r>
              <w:t>1</w:t>
            </w:r>
            <w:r w:rsidR="00573D62">
              <w:t>3.</w:t>
            </w:r>
          </w:p>
        </w:tc>
        <w:tc>
          <w:tcPr>
            <w:tcW w:w="5789" w:type="dxa"/>
          </w:tcPr>
          <w:p w14:paraId="5039E470" w14:textId="77777777" w:rsidR="00782500" w:rsidRDefault="00782500" w:rsidP="00FF639B">
            <w:pPr>
              <w:rPr>
                <w:b/>
                <w:bCs/>
                <w:u w:val="single"/>
              </w:rPr>
            </w:pPr>
            <w:r>
              <w:rPr>
                <w:b/>
                <w:bCs/>
                <w:u w:val="single"/>
              </w:rPr>
              <w:t>AOCB</w:t>
            </w:r>
          </w:p>
          <w:p w14:paraId="34ACE8B4" w14:textId="77777777" w:rsidR="00782500" w:rsidRDefault="00782500" w:rsidP="00FF639B">
            <w:pPr>
              <w:rPr>
                <w:b/>
                <w:bCs/>
                <w:u w:val="single"/>
              </w:rPr>
            </w:pPr>
          </w:p>
          <w:p w14:paraId="775459B8" w14:textId="77777777" w:rsidR="00782500" w:rsidRDefault="00573D62" w:rsidP="00573D62">
            <w:r>
              <w:t>ICC to express our concern at the loss of the last Post office in Inverurie.</w:t>
            </w:r>
          </w:p>
          <w:p w14:paraId="5A25C1C8" w14:textId="77777777" w:rsidR="00573D62" w:rsidRDefault="00573D62" w:rsidP="00573D62"/>
          <w:p w14:paraId="6C8A33BF" w14:textId="347A6575" w:rsidR="00573D62" w:rsidRPr="00782500" w:rsidRDefault="00573D62" w:rsidP="00573D62">
            <w:r>
              <w:t xml:space="preserve">Long history of success achieved by the Community Centre and ICC hope that New Campus continues to be a great success. </w:t>
            </w:r>
          </w:p>
        </w:tc>
        <w:tc>
          <w:tcPr>
            <w:tcW w:w="1220" w:type="dxa"/>
          </w:tcPr>
          <w:p w14:paraId="24DB49FF" w14:textId="77777777" w:rsidR="00782500" w:rsidRDefault="00782500"/>
          <w:p w14:paraId="5A8538DD" w14:textId="77777777" w:rsidR="00782500" w:rsidRDefault="00782500"/>
          <w:p w14:paraId="07231826" w14:textId="77777777" w:rsidR="00782500" w:rsidRDefault="00782500"/>
          <w:p w14:paraId="0CF01582" w14:textId="0D6106DE" w:rsidR="00782500" w:rsidRDefault="00573D62">
            <w:r>
              <w:t>HW</w:t>
            </w:r>
          </w:p>
        </w:tc>
        <w:tc>
          <w:tcPr>
            <w:tcW w:w="1272" w:type="dxa"/>
          </w:tcPr>
          <w:p w14:paraId="5E1F624F" w14:textId="77777777" w:rsidR="00782500" w:rsidRDefault="00782500" w:rsidP="00AE5E69"/>
          <w:p w14:paraId="521CA96B" w14:textId="77777777" w:rsidR="00782500" w:rsidRDefault="00782500" w:rsidP="00AE5E69"/>
          <w:p w14:paraId="775DD871" w14:textId="77777777" w:rsidR="00782500" w:rsidRDefault="00782500" w:rsidP="00AE5E69"/>
          <w:p w14:paraId="7175DE16" w14:textId="2293DFC4" w:rsidR="00782500" w:rsidRDefault="00573D62" w:rsidP="00AE5E69">
            <w:r>
              <w:t>24/03/20</w:t>
            </w:r>
          </w:p>
        </w:tc>
      </w:tr>
      <w:tr w:rsidR="00FF219B" w14:paraId="2361083A" w14:textId="77777777" w:rsidTr="0036099B">
        <w:trPr>
          <w:trHeight w:val="1125"/>
        </w:trPr>
        <w:tc>
          <w:tcPr>
            <w:tcW w:w="993" w:type="dxa"/>
          </w:tcPr>
          <w:p w14:paraId="440001BD" w14:textId="16CCF2D7" w:rsidR="00FF219B" w:rsidRDefault="00FF219B" w:rsidP="00FF219B">
            <w:r>
              <w:t>1</w:t>
            </w:r>
            <w:r w:rsidR="00573D62">
              <w:t>4.</w:t>
            </w:r>
          </w:p>
        </w:tc>
        <w:tc>
          <w:tcPr>
            <w:tcW w:w="5789" w:type="dxa"/>
          </w:tcPr>
          <w:p w14:paraId="3F15DC03" w14:textId="77777777" w:rsidR="00FF219B" w:rsidRDefault="00FF219B" w:rsidP="00FF219B">
            <w:pPr>
              <w:rPr>
                <w:b/>
                <w:bCs/>
                <w:u w:val="single"/>
              </w:rPr>
            </w:pPr>
            <w:r>
              <w:rPr>
                <w:b/>
                <w:bCs/>
                <w:u w:val="single"/>
              </w:rPr>
              <w:t>Closure Time and Date of Next Meeting</w:t>
            </w:r>
          </w:p>
          <w:p w14:paraId="02EDEA22" w14:textId="77777777" w:rsidR="00E57249" w:rsidRDefault="00E57249" w:rsidP="00FF219B"/>
          <w:p w14:paraId="382AB0E7" w14:textId="53691F98" w:rsidR="00FF219B" w:rsidRDefault="00FF219B" w:rsidP="00FF219B">
            <w:r>
              <w:t xml:space="preserve">The meeting closed at </w:t>
            </w:r>
            <w:r w:rsidR="00573D62">
              <w:t>21.25</w:t>
            </w:r>
            <w:r w:rsidR="00E57249">
              <w:t>.</w:t>
            </w:r>
          </w:p>
          <w:p w14:paraId="19FD9614" w14:textId="77777777" w:rsidR="00573D62" w:rsidRDefault="00573D62" w:rsidP="00FF219B"/>
          <w:p w14:paraId="70841D51" w14:textId="104EEFCB" w:rsidR="00FF219B" w:rsidRDefault="00FF219B" w:rsidP="00FF219B">
            <w:r>
              <w:t>The next meeting will be</w:t>
            </w:r>
            <w:r w:rsidR="00573D62">
              <w:t xml:space="preserve"> 20</w:t>
            </w:r>
            <w:r w:rsidR="00573D62" w:rsidRPr="00573D62">
              <w:rPr>
                <w:vertAlign w:val="superscript"/>
              </w:rPr>
              <w:t>th</w:t>
            </w:r>
            <w:r w:rsidR="00573D62">
              <w:t xml:space="preserve"> April, 2020 at 7.00 pm in St Marys SEC Hall.</w:t>
            </w:r>
          </w:p>
          <w:p w14:paraId="1765933B" w14:textId="2EFCBB5A" w:rsidR="00FF219B" w:rsidRDefault="00FF219B" w:rsidP="00FF219B"/>
          <w:p w14:paraId="2ECDFA01" w14:textId="04584452" w:rsidR="00FF219B" w:rsidRPr="00235365" w:rsidRDefault="00FF219B" w:rsidP="00FF219B">
            <w:r>
              <w:t>Future Meetings in 2020:</w:t>
            </w:r>
            <w:r w:rsidR="00BC3E09">
              <w:t xml:space="preserve"> 20</w:t>
            </w:r>
            <w:r w:rsidR="00BC3E09" w:rsidRPr="00BC3E09">
              <w:rPr>
                <w:vertAlign w:val="superscript"/>
              </w:rPr>
              <w:t>th</w:t>
            </w:r>
            <w:r w:rsidR="00BC3E09">
              <w:t xml:space="preserve"> April, 18</w:t>
            </w:r>
            <w:r w:rsidR="00BC3E09" w:rsidRPr="00BC3E09">
              <w:rPr>
                <w:vertAlign w:val="superscript"/>
              </w:rPr>
              <w:t>th</w:t>
            </w:r>
            <w:r w:rsidR="00BC3E09">
              <w:t xml:space="preserve"> May, 15</w:t>
            </w:r>
            <w:r w:rsidR="00BC3E09" w:rsidRPr="00BC3E09">
              <w:rPr>
                <w:vertAlign w:val="superscript"/>
              </w:rPr>
              <w:t>th</w:t>
            </w:r>
            <w:r w:rsidR="00BC3E09">
              <w:t xml:space="preserve"> June, No July, 17</w:t>
            </w:r>
            <w:r w:rsidR="00BC3E09" w:rsidRPr="00BC3E09">
              <w:rPr>
                <w:vertAlign w:val="superscript"/>
              </w:rPr>
              <w:t>th</w:t>
            </w:r>
            <w:r w:rsidR="00BC3E09">
              <w:t xml:space="preserve"> Aug, 21</w:t>
            </w:r>
            <w:r w:rsidR="00BC3E09" w:rsidRPr="00BC3E09">
              <w:rPr>
                <w:vertAlign w:val="superscript"/>
              </w:rPr>
              <w:t>st</w:t>
            </w:r>
            <w:r w:rsidR="00BC3E09">
              <w:t xml:space="preserve"> Sept, 26</w:t>
            </w:r>
            <w:r w:rsidR="00BC3E09" w:rsidRPr="00BC3E09">
              <w:rPr>
                <w:vertAlign w:val="superscript"/>
              </w:rPr>
              <w:t>th</w:t>
            </w:r>
            <w:r w:rsidR="00BC3E09">
              <w:t xml:space="preserve"> Oct, 16</w:t>
            </w:r>
            <w:r w:rsidR="00BC3E09" w:rsidRPr="00BC3E09">
              <w:rPr>
                <w:vertAlign w:val="superscript"/>
              </w:rPr>
              <w:t>th</w:t>
            </w:r>
            <w:r w:rsidR="00BC3E09">
              <w:t xml:space="preserve"> Nov, 21</w:t>
            </w:r>
            <w:r w:rsidR="00BC3E09" w:rsidRPr="00BC3E09">
              <w:rPr>
                <w:vertAlign w:val="superscript"/>
              </w:rPr>
              <w:t>st</w:t>
            </w:r>
            <w:r w:rsidR="00BC3E09">
              <w:t xml:space="preserve"> Dec.</w:t>
            </w:r>
          </w:p>
          <w:p w14:paraId="084668C7" w14:textId="77777777" w:rsidR="00FF219B" w:rsidRDefault="00FF219B" w:rsidP="00FF219B">
            <w:pPr>
              <w:rPr>
                <w:b/>
                <w:bCs/>
                <w:u w:val="single"/>
              </w:rPr>
            </w:pPr>
          </w:p>
          <w:p w14:paraId="594B08AE" w14:textId="77777777" w:rsidR="00FF219B" w:rsidRDefault="00FF219B" w:rsidP="00FF219B">
            <w:pPr>
              <w:rPr>
                <w:b/>
                <w:bCs/>
                <w:u w:val="single"/>
              </w:rPr>
            </w:pPr>
          </w:p>
          <w:p w14:paraId="39DE7220" w14:textId="77777777" w:rsidR="00FF219B" w:rsidRDefault="00FF219B" w:rsidP="00FF219B">
            <w:pPr>
              <w:rPr>
                <w:b/>
                <w:bCs/>
                <w:u w:val="single"/>
              </w:rPr>
            </w:pPr>
          </w:p>
          <w:p w14:paraId="46BD3B11" w14:textId="77777777" w:rsidR="00FF219B" w:rsidRDefault="00FF219B" w:rsidP="00FF219B">
            <w:pPr>
              <w:rPr>
                <w:b/>
                <w:bCs/>
                <w:u w:val="single"/>
              </w:rPr>
            </w:pPr>
          </w:p>
          <w:p w14:paraId="4F4F7C9C" w14:textId="25CD0ECB" w:rsidR="00FF219B" w:rsidRDefault="00FF219B" w:rsidP="00FF219B">
            <w:pPr>
              <w:rPr>
                <w:b/>
                <w:bCs/>
                <w:u w:val="single"/>
              </w:rPr>
            </w:pPr>
          </w:p>
        </w:tc>
        <w:tc>
          <w:tcPr>
            <w:tcW w:w="1220" w:type="dxa"/>
          </w:tcPr>
          <w:p w14:paraId="376C5B6B" w14:textId="77777777" w:rsidR="00FF219B" w:rsidRDefault="00FF219B" w:rsidP="00FF219B"/>
        </w:tc>
        <w:tc>
          <w:tcPr>
            <w:tcW w:w="1272" w:type="dxa"/>
          </w:tcPr>
          <w:p w14:paraId="447DB358" w14:textId="77777777" w:rsidR="00FF219B" w:rsidRDefault="00FF219B" w:rsidP="00FF219B"/>
          <w:p w14:paraId="52FBDD2E" w14:textId="0D9FBF61" w:rsidR="0036099B" w:rsidRDefault="0036099B" w:rsidP="00FF219B"/>
        </w:tc>
      </w:tr>
    </w:tbl>
    <w:p w14:paraId="5D3608A2" w14:textId="605D994B" w:rsidR="007B3341" w:rsidRDefault="007B3341" w:rsidP="007B3341"/>
    <w:p w14:paraId="68B7D52B" w14:textId="03FAF50B" w:rsidR="004557E1" w:rsidRDefault="004557E1" w:rsidP="007B3341"/>
    <w:p w14:paraId="4D974D95" w14:textId="40883BE0" w:rsidR="00D442DB" w:rsidRDefault="00D442DB" w:rsidP="007B3341"/>
    <w:p w14:paraId="456DC5AF" w14:textId="1F45A517" w:rsidR="00D442DB" w:rsidRDefault="00D442DB" w:rsidP="007B3341"/>
    <w:p w14:paraId="4DDB2704" w14:textId="6B749F1D" w:rsidR="00D442DB" w:rsidRDefault="00D442DB" w:rsidP="007B3341"/>
    <w:p w14:paraId="7409137E" w14:textId="1B3DC1A3" w:rsidR="00D442DB" w:rsidRDefault="00D442DB" w:rsidP="007B3341"/>
    <w:p w14:paraId="2B3A3D3E" w14:textId="744C41BF" w:rsidR="00D442DB" w:rsidRDefault="00D442DB" w:rsidP="007B3341"/>
    <w:p w14:paraId="2C832E81" w14:textId="3F9BD6EA" w:rsidR="00D442DB" w:rsidRDefault="00D442DB" w:rsidP="007B3341"/>
    <w:p w14:paraId="5890B6DB" w14:textId="47289F08" w:rsidR="00D442DB" w:rsidRDefault="00D442DB" w:rsidP="007B3341"/>
    <w:p w14:paraId="7C69C075" w14:textId="00093E72" w:rsidR="00D442DB" w:rsidRDefault="00D442DB" w:rsidP="007B3341"/>
    <w:p w14:paraId="7DAD4B4A" w14:textId="7C2E58B5" w:rsidR="00D442DB" w:rsidRDefault="00D442DB" w:rsidP="007B3341"/>
    <w:p w14:paraId="190E04ED" w14:textId="77777777" w:rsidR="00D442DB" w:rsidRDefault="00D442DB" w:rsidP="007B3341"/>
    <w:p w14:paraId="7067ADCE" w14:textId="5483A5C1" w:rsidR="00D442DB" w:rsidRDefault="00D442DB" w:rsidP="007B3341"/>
    <w:p w14:paraId="597AC8EF" w14:textId="567B6146" w:rsidR="00D442DB" w:rsidRDefault="00D442DB" w:rsidP="007B3341"/>
    <w:p w14:paraId="564F9C36" w14:textId="77777777" w:rsidR="00D442DB" w:rsidRDefault="00D442DB" w:rsidP="007B3341"/>
    <w:p w14:paraId="2FD337BD" w14:textId="77777777" w:rsidR="004557E1" w:rsidRDefault="004557E1" w:rsidP="007B334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3305"/>
      </w:tblGrid>
      <w:tr w:rsidR="007A3033" w14:paraId="79A571CB" w14:textId="0C59350F" w:rsidTr="007A3033">
        <w:trPr>
          <w:trHeight w:val="630"/>
        </w:trPr>
        <w:tc>
          <w:tcPr>
            <w:tcW w:w="4290" w:type="dxa"/>
          </w:tcPr>
          <w:p w14:paraId="2E4A7634" w14:textId="64AB423D" w:rsidR="007A3033" w:rsidRDefault="007A3033" w:rsidP="007B3341">
            <w:r>
              <w:t>Minutes Produced by:</w:t>
            </w:r>
          </w:p>
        </w:tc>
        <w:tc>
          <w:tcPr>
            <w:tcW w:w="3305" w:type="dxa"/>
          </w:tcPr>
          <w:p w14:paraId="555535F2" w14:textId="383F2222" w:rsidR="007A3033" w:rsidRDefault="007A3033" w:rsidP="007B3341">
            <w:r>
              <w:t>Heather Watt</w:t>
            </w:r>
          </w:p>
        </w:tc>
      </w:tr>
      <w:tr w:rsidR="007A3033" w14:paraId="1F4D136E" w14:textId="0A3E21E4" w:rsidTr="007A3033">
        <w:trPr>
          <w:trHeight w:val="690"/>
        </w:trPr>
        <w:tc>
          <w:tcPr>
            <w:tcW w:w="4290" w:type="dxa"/>
          </w:tcPr>
          <w:p w14:paraId="60A7C568" w14:textId="0B3CDDC5" w:rsidR="007A3033" w:rsidRDefault="007A3033" w:rsidP="007B3341">
            <w:r>
              <w:t>Date of Draft Minutes</w:t>
            </w:r>
          </w:p>
        </w:tc>
        <w:tc>
          <w:tcPr>
            <w:tcW w:w="3305" w:type="dxa"/>
          </w:tcPr>
          <w:p w14:paraId="0CA6EEA4" w14:textId="506908D9" w:rsidR="007A3033" w:rsidRDefault="00ED426E" w:rsidP="007B3341">
            <w:r>
              <w:t>05</w:t>
            </w:r>
            <w:r w:rsidR="00005912">
              <w:t>.0</w:t>
            </w:r>
            <w:r>
              <w:t>4</w:t>
            </w:r>
            <w:r w:rsidR="00005912">
              <w:t>.20</w:t>
            </w:r>
          </w:p>
        </w:tc>
      </w:tr>
      <w:tr w:rsidR="007A3033" w14:paraId="4E0A1999" w14:textId="5F3C1BF7" w:rsidTr="007A3033">
        <w:trPr>
          <w:trHeight w:val="720"/>
        </w:trPr>
        <w:tc>
          <w:tcPr>
            <w:tcW w:w="4290" w:type="dxa"/>
          </w:tcPr>
          <w:p w14:paraId="736A3F44" w14:textId="20131DBC" w:rsidR="00744428" w:rsidRDefault="007A3033" w:rsidP="007A3033">
            <w:r>
              <w:t>Draft Minutes Reviewed by Members</w:t>
            </w:r>
            <w:r w:rsidR="00744428">
              <w:t>:</w:t>
            </w:r>
          </w:p>
        </w:tc>
        <w:tc>
          <w:tcPr>
            <w:tcW w:w="3305" w:type="dxa"/>
          </w:tcPr>
          <w:p w14:paraId="2009CAEB" w14:textId="77777777" w:rsidR="007A3033" w:rsidRDefault="007A3033" w:rsidP="007B3341"/>
        </w:tc>
      </w:tr>
      <w:tr w:rsidR="007A3033" w14:paraId="6D131894" w14:textId="080FC948" w:rsidTr="007A3033">
        <w:trPr>
          <w:trHeight w:val="810"/>
        </w:trPr>
        <w:tc>
          <w:tcPr>
            <w:tcW w:w="4290" w:type="dxa"/>
          </w:tcPr>
          <w:p w14:paraId="2B72C598" w14:textId="530620FD" w:rsidR="007A3033" w:rsidRDefault="007A3033" w:rsidP="007B3341">
            <w:r>
              <w:t>Minutes Approved:</w:t>
            </w:r>
          </w:p>
        </w:tc>
        <w:tc>
          <w:tcPr>
            <w:tcW w:w="3305" w:type="dxa"/>
          </w:tcPr>
          <w:p w14:paraId="60A9810F" w14:textId="77777777" w:rsidR="007A3033" w:rsidRDefault="007A3033" w:rsidP="007B3341"/>
        </w:tc>
      </w:tr>
      <w:tr w:rsidR="007A3033" w14:paraId="0BB128B3" w14:textId="51F43FD1" w:rsidTr="00744428">
        <w:trPr>
          <w:trHeight w:val="615"/>
        </w:trPr>
        <w:tc>
          <w:tcPr>
            <w:tcW w:w="4290" w:type="dxa"/>
          </w:tcPr>
          <w:p w14:paraId="54884AFA" w14:textId="559FFDAA" w:rsidR="007A3033" w:rsidRDefault="007A3033" w:rsidP="007B3341">
            <w:r>
              <w:t>Signed:</w:t>
            </w:r>
          </w:p>
        </w:tc>
        <w:tc>
          <w:tcPr>
            <w:tcW w:w="3305" w:type="dxa"/>
          </w:tcPr>
          <w:p w14:paraId="224110B7" w14:textId="77777777" w:rsidR="007A3033" w:rsidRDefault="007A3033" w:rsidP="007B3341"/>
        </w:tc>
      </w:tr>
      <w:tr w:rsidR="00744428" w14:paraId="25EB50D2" w14:textId="77777777" w:rsidTr="00744428">
        <w:trPr>
          <w:trHeight w:val="390"/>
        </w:trPr>
        <w:tc>
          <w:tcPr>
            <w:tcW w:w="4290" w:type="dxa"/>
            <w:tcBorders>
              <w:bottom w:val="single" w:sz="4" w:space="0" w:color="auto"/>
            </w:tcBorders>
          </w:tcPr>
          <w:p w14:paraId="67EB9410" w14:textId="09EB3802" w:rsidR="00744428" w:rsidRDefault="00744428" w:rsidP="007B3341">
            <w:r>
              <w:t>Date:</w:t>
            </w:r>
          </w:p>
        </w:tc>
        <w:tc>
          <w:tcPr>
            <w:tcW w:w="3305" w:type="dxa"/>
          </w:tcPr>
          <w:p w14:paraId="539C1555" w14:textId="77777777" w:rsidR="00744428" w:rsidRDefault="00744428" w:rsidP="007B3341"/>
        </w:tc>
      </w:tr>
    </w:tbl>
    <w:p w14:paraId="648270C3" w14:textId="7B2CCC31" w:rsidR="007A3033" w:rsidRDefault="007A3033" w:rsidP="007B3341"/>
    <w:p w14:paraId="00A26E76" w14:textId="60B6BE57" w:rsidR="007A3033" w:rsidRDefault="007A3033" w:rsidP="007B3341"/>
    <w:p w14:paraId="5DB0EB2B" w14:textId="673AA91C" w:rsidR="007F2178" w:rsidRDefault="007F2178" w:rsidP="007B3341"/>
    <w:p w14:paraId="507684DE" w14:textId="6DD40F7D" w:rsidR="007F2178" w:rsidRDefault="007F2178" w:rsidP="007B3341"/>
    <w:p w14:paraId="7B631C40" w14:textId="243FCE8B" w:rsidR="007F2178" w:rsidRDefault="007F2178" w:rsidP="007B3341"/>
    <w:p w14:paraId="3EE377BF" w14:textId="3775BEA4" w:rsidR="007F2178" w:rsidRDefault="007F2178" w:rsidP="007B3341"/>
    <w:p w14:paraId="3B1F74C4" w14:textId="40CF5F37" w:rsidR="007F2178" w:rsidRDefault="007F2178" w:rsidP="007B3341"/>
    <w:p w14:paraId="6E849CEA" w14:textId="7084B856" w:rsidR="007F2178" w:rsidRDefault="007F2178" w:rsidP="007B3341"/>
    <w:p w14:paraId="2EA0BAD9" w14:textId="672CD732" w:rsidR="007F2178" w:rsidRDefault="007F2178" w:rsidP="007B3341"/>
    <w:p w14:paraId="3E487421" w14:textId="7C9BDD18" w:rsidR="007F2178" w:rsidRDefault="007F2178" w:rsidP="007B3341"/>
    <w:p w14:paraId="027DCA06" w14:textId="2EBBF5AA" w:rsidR="007F2178" w:rsidRDefault="007F2178" w:rsidP="007B3341"/>
    <w:p w14:paraId="7BCC380C" w14:textId="648F2B87" w:rsidR="007F2178" w:rsidRDefault="007F2178" w:rsidP="007B3341"/>
    <w:p w14:paraId="6385CDF5" w14:textId="1F3B09C5" w:rsidR="007F2178" w:rsidRDefault="007F2178" w:rsidP="007B3341"/>
    <w:p w14:paraId="36F29545" w14:textId="13555594" w:rsidR="007F2178" w:rsidRDefault="007F2178" w:rsidP="007B3341"/>
    <w:p w14:paraId="4BC0DC9E" w14:textId="40DC68AC" w:rsidR="007F2178" w:rsidRDefault="007F2178" w:rsidP="007B3341"/>
    <w:p w14:paraId="62A86F11" w14:textId="72B9BE2F" w:rsidR="007F2178" w:rsidRDefault="007F2178" w:rsidP="007B3341"/>
    <w:p w14:paraId="5AC1F733" w14:textId="5E354F8B" w:rsidR="007F2178" w:rsidRDefault="007F2178" w:rsidP="007B3341"/>
    <w:p w14:paraId="3E39768A" w14:textId="3D856D51" w:rsidR="007F2178" w:rsidRDefault="007F2178" w:rsidP="007B3341"/>
    <w:p w14:paraId="42BF8675" w14:textId="4895FBAA" w:rsidR="007F2178" w:rsidRDefault="007F2178" w:rsidP="007B3341"/>
    <w:p w14:paraId="3CE47556" w14:textId="23763026" w:rsidR="007F2178" w:rsidRDefault="007F2178" w:rsidP="007B3341"/>
    <w:p w14:paraId="0821D55C" w14:textId="1502DCB4" w:rsidR="007F2178" w:rsidRDefault="007F2178" w:rsidP="007B3341"/>
    <w:p w14:paraId="29D9944C" w14:textId="1B1AF636" w:rsidR="007F2178" w:rsidRDefault="007F2178" w:rsidP="007B3341"/>
    <w:p w14:paraId="74643DD8" w14:textId="066C8819" w:rsidR="007F2178" w:rsidRDefault="007F2178" w:rsidP="007B3341">
      <w:pPr>
        <w:rPr>
          <w:b/>
          <w:bCs/>
          <w:u w:val="single"/>
        </w:rPr>
      </w:pPr>
      <w:r w:rsidRPr="007F2178">
        <w:rPr>
          <w:b/>
          <w:bCs/>
          <w:u w:val="single"/>
        </w:rPr>
        <w:lastRenderedPageBreak/>
        <w:t>Appendix – Aberdeenshire Councillor’s Reports</w:t>
      </w:r>
    </w:p>
    <w:p w14:paraId="0CADCDE6" w14:textId="02C0A77B" w:rsidR="007F2178" w:rsidRDefault="007F2178" w:rsidP="007B3341">
      <w:pPr>
        <w:rPr>
          <w:b/>
          <w:bCs/>
          <w:u w:val="single"/>
        </w:rPr>
      </w:pPr>
    </w:p>
    <w:p w14:paraId="33E5D2A1" w14:textId="1CB12154" w:rsidR="007F2178" w:rsidRDefault="007F2178" w:rsidP="007B3341">
      <w:pPr>
        <w:rPr>
          <w:b/>
          <w:bCs/>
          <w:u w:val="single"/>
        </w:rPr>
      </w:pPr>
      <w:r>
        <w:rPr>
          <w:b/>
          <w:bCs/>
          <w:u w:val="single"/>
        </w:rPr>
        <w:t>Cllr Baillie</w:t>
      </w:r>
    </w:p>
    <w:p w14:paraId="5258456B" w14:textId="1F6C09AB" w:rsidR="007F2178" w:rsidRDefault="007F2178" w:rsidP="007B3341">
      <w:pPr>
        <w:rPr>
          <w:b/>
          <w:bCs/>
          <w:u w:val="single"/>
        </w:rPr>
      </w:pPr>
    </w:p>
    <w:p w14:paraId="799D7EE4" w14:textId="77777777" w:rsidR="00A64782" w:rsidRDefault="00A64782" w:rsidP="00A64782">
      <w:pPr>
        <w:rPr>
          <w:color w:val="000000"/>
          <w:sz w:val="24"/>
          <w:szCs w:val="24"/>
        </w:rPr>
      </w:pPr>
      <w:r>
        <w:rPr>
          <w:color w:val="000000"/>
          <w:sz w:val="24"/>
          <w:szCs w:val="24"/>
        </w:rPr>
        <w:t>I mentioned Full Council meeting from the 5th of March where the 2021 LDP was discussed and approved by councillors.  This will now go out for public consultation.  I also mentioned that a decision had been taken at this meeting to reduce the three Aberdeenshire Licensing boards (North, Central and South) to just one.</w:t>
      </w:r>
    </w:p>
    <w:p w14:paraId="2A19EE7C" w14:textId="77777777" w:rsidR="00A64782" w:rsidRDefault="00A64782" w:rsidP="00A64782">
      <w:pPr>
        <w:rPr>
          <w:color w:val="000000"/>
          <w:sz w:val="24"/>
          <w:szCs w:val="24"/>
        </w:rPr>
      </w:pPr>
    </w:p>
    <w:p w14:paraId="3FDED60D" w14:textId="77777777" w:rsidR="00A64782" w:rsidRDefault="00A64782" w:rsidP="00A64782">
      <w:pPr>
        <w:rPr>
          <w:color w:val="000000"/>
          <w:sz w:val="24"/>
          <w:szCs w:val="24"/>
        </w:rPr>
      </w:pPr>
      <w:r>
        <w:rPr>
          <w:color w:val="000000"/>
          <w:sz w:val="24"/>
          <w:szCs w:val="24"/>
        </w:rPr>
        <w:t>I also mentioned the meeting of Garioch Area Committee from the 25th of February where we discussed the 'Tackling Poverty and Inequality Progress report' as well as papers on 'Speed Limit Policy', 'Pedestrian Crossing Policy', 'Street Trading and Occupation of the Road Policy'.  </w:t>
      </w:r>
    </w:p>
    <w:p w14:paraId="62C683BE" w14:textId="77777777" w:rsidR="00A64782" w:rsidRDefault="00A64782" w:rsidP="00A64782">
      <w:pPr>
        <w:rPr>
          <w:color w:val="000000"/>
          <w:sz w:val="24"/>
          <w:szCs w:val="24"/>
        </w:rPr>
      </w:pPr>
    </w:p>
    <w:p w14:paraId="74B8F3C0" w14:textId="77777777" w:rsidR="00A64782" w:rsidRDefault="00A64782" w:rsidP="00A64782">
      <w:pPr>
        <w:rPr>
          <w:color w:val="000000"/>
          <w:sz w:val="24"/>
          <w:szCs w:val="24"/>
        </w:rPr>
      </w:pPr>
    </w:p>
    <w:p w14:paraId="766C03E2" w14:textId="77777777" w:rsidR="00A64782" w:rsidRDefault="00A64782" w:rsidP="00A64782">
      <w:pPr>
        <w:rPr>
          <w:color w:val="000000"/>
          <w:sz w:val="24"/>
          <w:szCs w:val="24"/>
        </w:rPr>
      </w:pPr>
      <w:r>
        <w:rPr>
          <w:color w:val="000000"/>
          <w:sz w:val="24"/>
          <w:szCs w:val="24"/>
        </w:rPr>
        <w:t>I also mentioned some items for sharing regarding the Coronavirus,</w:t>
      </w:r>
    </w:p>
    <w:p w14:paraId="28DDEE1D" w14:textId="77777777" w:rsidR="00A64782" w:rsidRDefault="00A64782" w:rsidP="00A64782">
      <w:pPr>
        <w:rPr>
          <w:color w:val="000000"/>
          <w:sz w:val="24"/>
          <w:szCs w:val="24"/>
        </w:rPr>
      </w:pPr>
    </w:p>
    <w:p w14:paraId="65048F7F" w14:textId="77777777" w:rsidR="00A64782" w:rsidRDefault="00A64782" w:rsidP="00A64782">
      <w:pPr>
        <w:rPr>
          <w:color w:val="000000"/>
          <w:sz w:val="24"/>
          <w:szCs w:val="24"/>
        </w:rPr>
      </w:pPr>
    </w:p>
    <w:p w14:paraId="7B01E77B" w14:textId="77777777" w:rsidR="00A64782" w:rsidRDefault="00A64782" w:rsidP="00A64782">
      <w:pPr>
        <w:rPr>
          <w:rFonts w:ascii="&amp;quot" w:hAnsi="&amp;quot"/>
          <w:color w:val="000000"/>
          <w:sz w:val="24"/>
          <w:szCs w:val="24"/>
        </w:rPr>
      </w:pPr>
      <w:r>
        <w:rPr>
          <w:rFonts w:ascii="Arial" w:hAnsi="Arial" w:cs="Arial"/>
          <w:color w:val="000000"/>
          <w:sz w:val="24"/>
          <w:szCs w:val="24"/>
        </w:rPr>
        <w:t>Please find a link to help here </w:t>
      </w:r>
      <w:hyperlink r:id="rId6" w:tgtFrame="_blank" w:history="1">
        <w:r>
          <w:rPr>
            <w:rStyle w:val="Hyperlink"/>
            <w:rFonts w:ascii="Arial" w:hAnsi="Arial" w:cs="Arial"/>
            <w:color w:val="0066CC"/>
            <w:sz w:val="24"/>
            <w:szCs w:val="24"/>
            <w:bdr w:val="none" w:sz="0" w:space="0" w:color="auto" w:frame="1"/>
          </w:rPr>
          <w:t>https://www.nhsinform.scot/coronavirus</w:t>
        </w:r>
      </w:hyperlink>
      <w:r>
        <w:rPr>
          <w:rFonts w:ascii="Arial" w:hAnsi="Arial" w:cs="Arial"/>
          <w:color w:val="000000"/>
          <w:sz w:val="24"/>
          <w:szCs w:val="24"/>
        </w:rPr>
        <w:t xml:space="preserve"> and </w:t>
      </w:r>
      <w:hyperlink r:id="rId7" w:history="1">
        <w:r>
          <w:rPr>
            <w:rStyle w:val="Hyperlink"/>
            <w:rFonts w:ascii="Arial" w:hAnsi="Arial" w:cs="Arial"/>
            <w:sz w:val="24"/>
            <w:szCs w:val="24"/>
          </w:rPr>
          <w:t>https://www.gov.scot/coronavirus-covid-19/</w:t>
        </w:r>
      </w:hyperlink>
    </w:p>
    <w:tbl>
      <w:tblPr>
        <w:tblW w:w="5000" w:type="pct"/>
        <w:tblCellSpacing w:w="18"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9026"/>
      </w:tblGrid>
      <w:tr w:rsidR="00A64782" w14:paraId="2939FAD5" w14:textId="77777777" w:rsidTr="00A64782">
        <w:trPr>
          <w:tblCellSpacing w:w="18" w:type="dxa"/>
        </w:trPr>
        <w:tc>
          <w:tcPr>
            <w:tcW w:w="5000" w:type="pct"/>
            <w:tcBorders>
              <w:top w:val="nil"/>
              <w:left w:val="nil"/>
              <w:bottom w:val="nil"/>
              <w:right w:val="nil"/>
            </w:tcBorders>
            <w:tcMar>
              <w:top w:w="180" w:type="dxa"/>
              <w:left w:w="180" w:type="dxa"/>
              <w:bottom w:w="180" w:type="dxa"/>
              <w:right w:w="540" w:type="dxa"/>
            </w:tcMar>
            <w:hideMark/>
          </w:tcPr>
          <w:p w14:paraId="131A4C8D" w14:textId="77777777" w:rsidR="00A64782" w:rsidRDefault="00A64782">
            <w:pPr>
              <w:rPr>
                <w:rFonts w:ascii="Segoe UI Light" w:hAnsi="Segoe UI Light" w:cs="Segoe UI Light"/>
                <w:sz w:val="32"/>
                <w:szCs w:val="32"/>
              </w:rPr>
            </w:pPr>
            <w:hyperlink r:id="rId8" w:tgtFrame="_blank" w:history="1">
              <w:r>
                <w:rPr>
                  <w:rStyle w:val="Hyperlink"/>
                  <w:rFonts w:ascii="Segoe UI Light" w:hAnsi="Segoe UI Light" w:cs="Segoe UI Light"/>
                  <w:sz w:val="32"/>
                  <w:szCs w:val="32"/>
                </w:rPr>
                <w:t xml:space="preserve">Coronavirus in Scotland - </w:t>
              </w:r>
              <w:proofErr w:type="spellStart"/>
              <w:proofErr w:type="gramStart"/>
              <w:r>
                <w:rPr>
                  <w:rStyle w:val="Hyperlink"/>
                  <w:rFonts w:ascii="Segoe UI Light" w:hAnsi="Segoe UI Light" w:cs="Segoe UI Light"/>
                  <w:sz w:val="32"/>
                  <w:szCs w:val="32"/>
                </w:rPr>
                <w:t>gov.scot</w:t>
              </w:r>
              <w:proofErr w:type="spellEnd"/>
              <w:proofErr w:type="gramEnd"/>
            </w:hyperlink>
          </w:p>
          <w:p w14:paraId="72F7823B" w14:textId="77777777" w:rsidR="00A64782" w:rsidRDefault="00A64782">
            <w:pPr>
              <w:rPr>
                <w:rFonts w:ascii="Segoe UI" w:hAnsi="Segoe UI" w:cs="Segoe UI"/>
                <w:color w:val="666666"/>
                <w:sz w:val="21"/>
                <w:szCs w:val="21"/>
              </w:rPr>
            </w:pPr>
            <w:r>
              <w:rPr>
                <w:rFonts w:ascii="Segoe UI" w:hAnsi="Segoe UI" w:cs="Segoe UI"/>
                <w:color w:val="666666"/>
                <w:sz w:val="21"/>
                <w:szCs w:val="21"/>
              </w:rPr>
              <w:t xml:space="preserve">L </w:t>
            </w:r>
            <w:proofErr w:type="spellStart"/>
            <w:r>
              <w:rPr>
                <w:rFonts w:ascii="Segoe UI" w:hAnsi="Segoe UI" w:cs="Segoe UI"/>
                <w:color w:val="666666"/>
                <w:sz w:val="21"/>
                <w:szCs w:val="21"/>
              </w:rPr>
              <w:t>ast</w:t>
            </w:r>
            <w:proofErr w:type="spellEnd"/>
            <w:r>
              <w:rPr>
                <w:rFonts w:ascii="Segoe UI" w:hAnsi="Segoe UI" w:cs="Segoe UI"/>
                <w:color w:val="666666"/>
                <w:sz w:val="21"/>
                <w:szCs w:val="21"/>
              </w:rPr>
              <w:t xml:space="preserve"> updated: 2pm on 11 March 2020. </w:t>
            </w:r>
            <w:proofErr w:type="spellStart"/>
            <w:r>
              <w:rPr>
                <w:rFonts w:ascii="Segoe UI" w:hAnsi="Segoe UI" w:cs="Segoe UI"/>
                <w:color w:val="666666"/>
                <w:sz w:val="21"/>
                <w:szCs w:val="21"/>
              </w:rPr>
              <w:t>T he</w:t>
            </w:r>
            <w:proofErr w:type="spellEnd"/>
            <w:r>
              <w:rPr>
                <w:rFonts w:ascii="Segoe UI" w:hAnsi="Segoe UI" w:cs="Segoe UI"/>
                <w:color w:val="666666"/>
                <w:sz w:val="21"/>
                <w:szCs w:val="21"/>
              </w:rPr>
              <w:t xml:space="preserve"> latest numbers will publish at 2pm each </w:t>
            </w:r>
            <w:proofErr w:type="gramStart"/>
            <w:r>
              <w:rPr>
                <w:rFonts w:ascii="Segoe UI" w:hAnsi="Segoe UI" w:cs="Segoe UI"/>
                <w:color w:val="666666"/>
                <w:sz w:val="21"/>
                <w:szCs w:val="21"/>
              </w:rPr>
              <w:t>day..</w:t>
            </w:r>
            <w:proofErr w:type="gramEnd"/>
            <w:r>
              <w:rPr>
                <w:rFonts w:ascii="Segoe UI" w:hAnsi="Segoe UI" w:cs="Segoe UI"/>
                <w:color w:val="666666"/>
                <w:sz w:val="21"/>
                <w:szCs w:val="21"/>
              </w:rPr>
              <w:t xml:space="preserve"> The Department of Health and Social Care </w:t>
            </w:r>
            <w:proofErr w:type="spellStart"/>
            <w:r>
              <w:rPr>
                <w:rFonts w:ascii="Segoe UI" w:hAnsi="Segoe UI" w:cs="Segoe UI"/>
                <w:color w:val="666666"/>
                <w:sz w:val="21"/>
                <w:szCs w:val="21"/>
              </w:rPr>
              <w:t>publ</w:t>
            </w:r>
            <w:proofErr w:type="spellEnd"/>
            <w:r>
              <w:rPr>
                <w:rFonts w:ascii="Segoe UI" w:hAnsi="Segoe UI" w:cs="Segoe UI"/>
                <w:color w:val="666666"/>
                <w:sz w:val="21"/>
                <w:szCs w:val="21"/>
              </w:rPr>
              <w:t xml:space="preserve"> </w:t>
            </w:r>
            <w:proofErr w:type="spellStart"/>
            <w:r>
              <w:rPr>
                <w:rFonts w:ascii="Segoe UI" w:hAnsi="Segoe UI" w:cs="Segoe UI"/>
                <w:color w:val="666666"/>
                <w:sz w:val="21"/>
                <w:szCs w:val="21"/>
              </w:rPr>
              <w:t>ishes</w:t>
            </w:r>
            <w:proofErr w:type="spellEnd"/>
            <w:r>
              <w:rPr>
                <w:rFonts w:ascii="Segoe UI" w:hAnsi="Segoe UI" w:cs="Segoe UI"/>
                <w:color w:val="666666"/>
                <w:sz w:val="21"/>
                <w:szCs w:val="21"/>
              </w:rPr>
              <w:t xml:space="preserve"> UK figures on behalf of all UK Chief Medical Officers. Test results from Scotland are included in the overall UK figure. Coronavirus symptoms and health advice</w:t>
            </w:r>
          </w:p>
          <w:p w14:paraId="1C4BF670" w14:textId="77777777" w:rsidR="00A64782" w:rsidRDefault="00A64782">
            <w:pPr>
              <w:rPr>
                <w:rFonts w:ascii="Segoe UI" w:hAnsi="Segoe UI" w:cs="Segoe UI"/>
                <w:color w:val="A6A6A6"/>
                <w:sz w:val="21"/>
                <w:szCs w:val="21"/>
              </w:rPr>
            </w:pPr>
            <w:hyperlink r:id="rId9" w:history="1">
              <w:r>
                <w:rPr>
                  <w:rStyle w:val="Hyperlink"/>
                  <w:rFonts w:ascii="Segoe UI" w:hAnsi="Segoe UI" w:cs="Segoe UI"/>
                  <w:sz w:val="21"/>
                  <w:szCs w:val="21"/>
                </w:rPr>
                <w:t>www.gov.scot</w:t>
              </w:r>
            </w:hyperlink>
          </w:p>
        </w:tc>
      </w:tr>
    </w:tbl>
    <w:p w14:paraId="3058968B" w14:textId="77777777" w:rsidR="00A64782" w:rsidRDefault="00A64782" w:rsidP="00A64782">
      <w:pPr>
        <w:spacing w:after="240"/>
        <w:rPr>
          <w:rFonts w:ascii="Calibri" w:hAnsi="Calibri" w:cs="Calibri"/>
          <w:color w:val="000000"/>
          <w:sz w:val="24"/>
          <w:szCs w:val="24"/>
        </w:rPr>
      </w:pPr>
      <w:r>
        <w:rPr>
          <w:color w:val="000000"/>
          <w:sz w:val="24"/>
          <w:szCs w:val="24"/>
        </w:rPr>
        <w:t>Also,</w:t>
      </w:r>
    </w:p>
    <w:p w14:paraId="5194322E" w14:textId="77777777" w:rsidR="00A64782" w:rsidRDefault="00A64782" w:rsidP="00A64782">
      <w:pPr>
        <w:rPr>
          <w:rFonts w:ascii="&amp;quot" w:hAnsi="&amp;quot"/>
          <w:color w:val="000000"/>
          <w:sz w:val="24"/>
          <w:szCs w:val="24"/>
        </w:rPr>
      </w:pPr>
    </w:p>
    <w:p w14:paraId="3D55E6D4" w14:textId="77777777" w:rsidR="00A64782" w:rsidRDefault="00A64782" w:rsidP="00A64782">
      <w:pPr>
        <w:rPr>
          <w:rFonts w:ascii="&amp;quot" w:hAnsi="&amp;quot"/>
          <w:color w:val="000000"/>
          <w:sz w:val="24"/>
          <w:szCs w:val="24"/>
        </w:rPr>
      </w:pPr>
      <w:r>
        <w:rPr>
          <w:rFonts w:ascii="Arial" w:hAnsi="Arial" w:cs="Arial"/>
          <w:color w:val="000000"/>
          <w:sz w:val="24"/>
          <w:szCs w:val="24"/>
          <w:bdr w:val="none" w:sz="0" w:space="0" w:color="auto" w:frame="1"/>
        </w:rPr>
        <w:t>The Scottish Government has announced an £80 million fund to provide grants of at least £3,000 to small businesses in sectors facing the worst economic impact of coronavirus.</w:t>
      </w:r>
    </w:p>
    <w:p w14:paraId="23851DDF" w14:textId="77777777" w:rsidR="00A64782" w:rsidRDefault="00A64782" w:rsidP="00A64782">
      <w:pPr>
        <w:pStyle w:val="NormalWeb"/>
        <w:spacing w:before="0" w:beforeAutospacing="0" w:after="0" w:afterAutospacing="0"/>
        <w:rPr>
          <w:rFonts w:ascii="Helvetica" w:hAnsi="Helvetica" w:cs="Helvetica"/>
          <w:color w:val="666666"/>
          <w:sz w:val="18"/>
          <w:szCs w:val="18"/>
        </w:rPr>
      </w:pPr>
      <w:r>
        <w:rPr>
          <w:rFonts w:ascii="Arial" w:hAnsi="Arial" w:cs="Arial"/>
          <w:color w:val="666666"/>
          <w:sz w:val="24"/>
          <w:szCs w:val="24"/>
          <w:bdr w:val="none" w:sz="0" w:space="0" w:color="auto" w:frame="1"/>
        </w:rPr>
        <w:t>To apply, small businesses should contact the business coronavirus helpline on 0300 303 0660. The helpline is open Monday to Friday 8.30am to 5.30pm.</w:t>
      </w:r>
    </w:p>
    <w:p w14:paraId="44D7B918" w14:textId="77777777" w:rsidR="00A64782" w:rsidRDefault="00A64782" w:rsidP="00A64782">
      <w:pPr>
        <w:pStyle w:val="NormalWeb"/>
        <w:spacing w:before="0" w:beforeAutospacing="0" w:after="0" w:afterAutospacing="0"/>
        <w:rPr>
          <w:rFonts w:ascii="Helvetica" w:hAnsi="Helvetica" w:cs="Helvetica"/>
          <w:color w:val="666666"/>
          <w:sz w:val="18"/>
          <w:szCs w:val="18"/>
        </w:rPr>
      </w:pPr>
      <w:r>
        <w:rPr>
          <w:rFonts w:ascii="Arial" w:hAnsi="Arial" w:cs="Arial"/>
          <w:color w:val="666666"/>
          <w:sz w:val="24"/>
          <w:szCs w:val="24"/>
          <w:bdr w:val="none" w:sz="0" w:space="0" w:color="auto" w:frame="1"/>
        </w:rPr>
        <w:t>The £80m grant fund is part of a £320m package of measures announced to help small businesses weather the coronavirus crisis which includes:</w:t>
      </w:r>
    </w:p>
    <w:p w14:paraId="22E4B9B1" w14:textId="77777777" w:rsidR="00A64782" w:rsidRDefault="00A64782" w:rsidP="00A64782">
      <w:pPr>
        <w:pStyle w:val="NormalWeb"/>
        <w:spacing w:before="0" w:beforeAutospacing="0" w:after="0" w:afterAutospacing="0"/>
        <w:rPr>
          <w:rFonts w:ascii="Helvetica" w:hAnsi="Helvetica" w:cs="Helvetica"/>
          <w:color w:val="666666"/>
          <w:sz w:val="18"/>
          <w:szCs w:val="18"/>
        </w:rPr>
      </w:pPr>
      <w:r>
        <w:rPr>
          <w:rFonts w:ascii="Arial" w:hAnsi="Arial" w:cs="Arial"/>
          <w:color w:val="666666"/>
          <w:sz w:val="24"/>
          <w:szCs w:val="24"/>
          <w:bdr w:val="none" w:sz="0" w:space="0" w:color="auto" w:frame="1"/>
        </w:rPr>
        <w:t>• 75 per cent rates relief for retail, hospitality and leisure sectors with a rateable value of less than £69,000 from 1 April 2020</w:t>
      </w:r>
      <w:r>
        <w:rPr>
          <w:rFonts w:ascii="Helvetica" w:hAnsi="Helvetica" w:cs="Helvetica"/>
          <w:color w:val="666666"/>
          <w:sz w:val="18"/>
          <w:szCs w:val="18"/>
        </w:rPr>
        <w:br/>
      </w:r>
      <w:r>
        <w:rPr>
          <w:rFonts w:ascii="Arial" w:hAnsi="Arial" w:cs="Arial"/>
          <w:color w:val="666666"/>
          <w:sz w:val="24"/>
          <w:szCs w:val="24"/>
          <w:bdr w:val="none" w:sz="0" w:space="0" w:color="auto" w:frame="1"/>
        </w:rPr>
        <w:t xml:space="preserve">• an £80 million fund to provide grants of at least £3,000 to small businesses in </w:t>
      </w:r>
      <w:r>
        <w:rPr>
          <w:rFonts w:ascii="Arial" w:hAnsi="Arial" w:cs="Arial"/>
          <w:color w:val="666666"/>
          <w:sz w:val="24"/>
          <w:szCs w:val="24"/>
          <w:bdr w:val="none" w:sz="0" w:space="0" w:color="auto" w:frame="1"/>
        </w:rPr>
        <w:lastRenderedPageBreak/>
        <w:t>sectors facing the worst economic impact of coronavirus</w:t>
      </w:r>
      <w:r>
        <w:rPr>
          <w:rFonts w:ascii="Helvetica" w:hAnsi="Helvetica" w:cs="Helvetica"/>
          <w:color w:val="666666"/>
          <w:sz w:val="18"/>
          <w:szCs w:val="18"/>
        </w:rPr>
        <w:br/>
      </w:r>
      <w:r>
        <w:rPr>
          <w:rFonts w:ascii="Arial" w:hAnsi="Arial" w:cs="Arial"/>
          <w:color w:val="666666"/>
          <w:sz w:val="24"/>
          <w:szCs w:val="24"/>
          <w:bdr w:val="none" w:sz="0" w:space="0" w:color="auto" w:frame="1"/>
        </w:rPr>
        <w:t>• 1.6 per cent rates relief for all properties across Scotland, effectively reversing the planned below inflation uplift in the poundage from 1 April 2020</w:t>
      </w:r>
      <w:r>
        <w:rPr>
          <w:rFonts w:ascii="Helvetica" w:hAnsi="Helvetica" w:cs="Helvetica"/>
          <w:color w:val="666666"/>
          <w:sz w:val="18"/>
          <w:szCs w:val="18"/>
        </w:rPr>
        <w:br/>
      </w:r>
      <w:r>
        <w:rPr>
          <w:rFonts w:ascii="Arial" w:hAnsi="Arial" w:cs="Arial"/>
          <w:color w:val="666666"/>
          <w:sz w:val="24"/>
          <w:szCs w:val="24"/>
          <w:bdr w:val="none" w:sz="0" w:space="0" w:color="auto" w:frame="1"/>
        </w:rPr>
        <w:t>• a fixed rates relief of up to £5,000 for all pubs with a rateable value of less than £100,000 from 1 April 2020.</w:t>
      </w:r>
    </w:p>
    <w:p w14:paraId="3BB48B53" w14:textId="77777777" w:rsidR="00A64782" w:rsidRDefault="00A64782" w:rsidP="00A64782">
      <w:pPr>
        <w:rPr>
          <w:rFonts w:ascii="Arial" w:hAnsi="Arial" w:cs="Arial"/>
          <w:color w:val="000000"/>
          <w:sz w:val="24"/>
          <w:szCs w:val="24"/>
        </w:rPr>
      </w:pPr>
    </w:p>
    <w:p w14:paraId="1851C8B2" w14:textId="77777777" w:rsidR="00A64782" w:rsidRDefault="00A64782" w:rsidP="00A64782">
      <w:pPr>
        <w:rPr>
          <w:rFonts w:ascii="Arial" w:hAnsi="Arial" w:cs="Arial"/>
          <w:color w:val="000000"/>
          <w:sz w:val="24"/>
          <w:szCs w:val="24"/>
        </w:rPr>
      </w:pPr>
    </w:p>
    <w:p w14:paraId="148D0A77" w14:textId="77777777" w:rsidR="00A64782" w:rsidRDefault="00A64782" w:rsidP="00A64782">
      <w:pPr>
        <w:rPr>
          <w:rFonts w:ascii="Calibri" w:hAnsi="Calibri" w:cs="Calibri"/>
          <w:color w:val="000000"/>
          <w:sz w:val="24"/>
          <w:szCs w:val="24"/>
        </w:rPr>
      </w:pPr>
      <w:proofErr w:type="gramStart"/>
      <w:r>
        <w:rPr>
          <w:rFonts w:ascii="Arial" w:hAnsi="Arial" w:cs="Arial"/>
          <w:color w:val="000000"/>
          <w:sz w:val="24"/>
          <w:szCs w:val="24"/>
        </w:rPr>
        <w:t>Also</w:t>
      </w:r>
      <w:proofErr w:type="gramEnd"/>
      <w:r>
        <w:rPr>
          <w:rFonts w:ascii="Arial" w:hAnsi="Arial" w:cs="Arial"/>
          <w:color w:val="000000"/>
          <w:sz w:val="24"/>
          <w:szCs w:val="24"/>
        </w:rPr>
        <w:t xml:space="preserve"> I mentioned the following link, please take a look at the following link which gives information regarding Universal Credit with regards to Coronavirus.  </w:t>
      </w:r>
    </w:p>
    <w:p w14:paraId="01D73ABF" w14:textId="77777777" w:rsidR="00A64782" w:rsidRDefault="00A64782" w:rsidP="00A64782">
      <w:pPr>
        <w:rPr>
          <w:color w:val="000000"/>
          <w:sz w:val="24"/>
          <w:szCs w:val="24"/>
        </w:rPr>
      </w:pPr>
    </w:p>
    <w:p w14:paraId="38F557C0" w14:textId="77777777" w:rsidR="00A64782" w:rsidRDefault="00A64782" w:rsidP="00A64782">
      <w:pPr>
        <w:spacing w:after="240"/>
        <w:rPr>
          <w:color w:val="000000"/>
          <w:sz w:val="24"/>
          <w:szCs w:val="24"/>
        </w:rPr>
      </w:pPr>
      <w:hyperlink r:id="rId10" w:tgtFrame="_blank" w:history="1">
        <w:r>
          <w:rPr>
            <w:rStyle w:val="Hyperlink"/>
            <w:rFonts w:ascii="Arial" w:hAnsi="Arial" w:cs="Arial"/>
            <w:color w:val="0066CC"/>
            <w:sz w:val="24"/>
            <w:szCs w:val="24"/>
            <w:bdr w:val="none" w:sz="0" w:space="0" w:color="auto" w:frame="1"/>
          </w:rPr>
          <w:t>https://www.understandinguniversalcredit.gov.uk/coronavirus/?utm_source=http%3A%2F%2Fnews.dwp.gov.uk%2Fdwplz%2F&amp;utm_medium=email&amp;utm_campaign=Touchbase+140&amp;utm_term=Touchbase+140&amp;utm_content=28807&amp;fbclid=IwAR1Y9H5_0p9KhzeY0LnHQvWrp-JNLxZJpMKb1NLDadQBnQNr9851Joh-AEs</w:t>
        </w:r>
      </w:hyperlink>
    </w:p>
    <w:p w14:paraId="37343A98" w14:textId="77777777" w:rsidR="00A64782" w:rsidRDefault="00A64782" w:rsidP="00A64782">
      <w:pPr>
        <w:rPr>
          <w:color w:val="000000"/>
          <w:sz w:val="24"/>
          <w:szCs w:val="24"/>
        </w:rPr>
      </w:pPr>
    </w:p>
    <w:p w14:paraId="69B89B87" w14:textId="77777777" w:rsidR="00A64782" w:rsidRDefault="00A64782" w:rsidP="00A64782">
      <w:pPr>
        <w:rPr>
          <w:color w:val="000000"/>
          <w:sz w:val="24"/>
          <w:szCs w:val="24"/>
        </w:rPr>
      </w:pPr>
    </w:p>
    <w:p w14:paraId="169CAD59" w14:textId="476AA6F5" w:rsidR="00A64782" w:rsidRDefault="00A64782" w:rsidP="00A64782">
      <w:pPr>
        <w:rPr>
          <w:color w:val="000000"/>
          <w:sz w:val="24"/>
          <w:szCs w:val="24"/>
        </w:rPr>
      </w:pPr>
      <w:r>
        <w:rPr>
          <w:color w:val="000000"/>
          <w:sz w:val="24"/>
          <w:szCs w:val="24"/>
        </w:rPr>
        <w:t xml:space="preserve">I have also attached the Coronavirus Community Help Sheet, that can be used by individuals to give to friends you know who may be in self-isolation, (pop it through there letterbox).  They can then phone you for help, during the self-isolation period.  This could be shared on the ICC </w:t>
      </w:r>
      <w:proofErr w:type="spellStart"/>
      <w:r>
        <w:rPr>
          <w:color w:val="000000"/>
          <w:sz w:val="24"/>
          <w:szCs w:val="24"/>
        </w:rPr>
        <w:t>facebook</w:t>
      </w:r>
      <w:proofErr w:type="spellEnd"/>
      <w:r>
        <w:rPr>
          <w:color w:val="000000"/>
          <w:sz w:val="24"/>
          <w:szCs w:val="24"/>
        </w:rPr>
        <w:t xml:space="preserve"> page.</w:t>
      </w:r>
    </w:p>
    <w:p w14:paraId="6193E13D" w14:textId="0134D202" w:rsidR="00A64782" w:rsidRDefault="00A64782" w:rsidP="00A64782">
      <w:pPr>
        <w:rPr>
          <w:color w:val="000000"/>
          <w:sz w:val="24"/>
          <w:szCs w:val="24"/>
        </w:rPr>
      </w:pPr>
    </w:p>
    <w:p w14:paraId="4D4603E5" w14:textId="0962E6ED" w:rsidR="00A64782" w:rsidRDefault="00A64782" w:rsidP="00A64782">
      <w:pPr>
        <w:rPr>
          <w:b/>
          <w:bCs/>
          <w:color w:val="000000"/>
          <w:sz w:val="24"/>
          <w:szCs w:val="24"/>
          <w:u w:val="single"/>
        </w:rPr>
      </w:pPr>
      <w:r w:rsidRPr="00A64782">
        <w:rPr>
          <w:b/>
          <w:bCs/>
          <w:color w:val="000000"/>
          <w:sz w:val="24"/>
          <w:szCs w:val="24"/>
          <w:u w:val="single"/>
        </w:rPr>
        <w:t>Cllr Whyte’s Report</w:t>
      </w:r>
    </w:p>
    <w:p w14:paraId="4252EE69" w14:textId="77777777" w:rsidR="00A64782" w:rsidRDefault="00A64782" w:rsidP="00A64782">
      <w:pPr>
        <w:pStyle w:val="xmsonormal"/>
      </w:pPr>
      <w:r>
        <w:t>Garioch Area Committee meets this week.  ICC may be interested in the report on:</w:t>
      </w:r>
    </w:p>
    <w:p w14:paraId="02910B3D" w14:textId="77777777" w:rsidR="00A64782" w:rsidRDefault="00A64782" w:rsidP="00A64782">
      <w:pPr>
        <w:pStyle w:val="xmsonormal"/>
      </w:pPr>
      <w:r>
        <w:t> </w:t>
      </w:r>
    </w:p>
    <w:p w14:paraId="1168D584" w14:textId="77777777" w:rsidR="00A64782" w:rsidRDefault="00A64782" w:rsidP="00A64782">
      <w:pPr>
        <w:pStyle w:val="xmsonormal"/>
      </w:pPr>
      <w:r>
        <w:rPr>
          <w:b/>
          <w:bCs/>
        </w:rPr>
        <w:t>Roads and Landscape Services programme of works</w:t>
      </w:r>
      <w:r>
        <w:t xml:space="preserve"> in Garioch for the coming year which includes - progress of the Burn Lane pedestrian crossing, a cycle path between Port Elphinstone and the new campus, design of a footpath at </w:t>
      </w:r>
      <w:proofErr w:type="spellStart"/>
      <w:r>
        <w:t>Davah</w:t>
      </w:r>
      <w:proofErr w:type="spellEnd"/>
      <w:r>
        <w:t xml:space="preserve"> woods from </w:t>
      </w:r>
      <w:proofErr w:type="spellStart"/>
      <w:r>
        <w:t>Corsemanhill</w:t>
      </w:r>
      <w:proofErr w:type="spellEnd"/>
      <w:r>
        <w:t xml:space="preserve"> development, improvement to River Don paths, replacement fencing at Kellands Park and  other areas, and work to control hogweed.</w:t>
      </w:r>
    </w:p>
    <w:p w14:paraId="7DD3DED3" w14:textId="77777777" w:rsidR="00A64782" w:rsidRDefault="00A64782" w:rsidP="00A64782">
      <w:pPr>
        <w:pStyle w:val="xmsonormal"/>
      </w:pPr>
      <w:r>
        <w:t> </w:t>
      </w:r>
    </w:p>
    <w:p w14:paraId="44184C7F" w14:textId="77777777" w:rsidR="00A64782" w:rsidRDefault="00A64782" w:rsidP="00A64782">
      <w:pPr>
        <w:pStyle w:val="xmsonormal"/>
      </w:pPr>
      <w:r>
        <w:t xml:space="preserve">Also, </w:t>
      </w:r>
    </w:p>
    <w:p w14:paraId="733B8A1C" w14:textId="77777777" w:rsidR="00A64782" w:rsidRDefault="00A64782" w:rsidP="00A64782">
      <w:pPr>
        <w:pStyle w:val="xmsonormal"/>
      </w:pPr>
      <w:r>
        <w:t> </w:t>
      </w:r>
    </w:p>
    <w:p w14:paraId="4E2E5C8A" w14:textId="77777777" w:rsidR="00A64782" w:rsidRDefault="00A64782" w:rsidP="00A64782">
      <w:pPr>
        <w:pStyle w:val="xmsonormal"/>
      </w:pPr>
      <w:r>
        <w:rPr>
          <w:b/>
          <w:bCs/>
        </w:rPr>
        <w:t xml:space="preserve">The Health &amp; Social Care Partnership </w:t>
      </w:r>
      <w:r>
        <w:t>has recently launched</w:t>
      </w:r>
      <w:r>
        <w:rPr>
          <w:b/>
          <w:bCs/>
        </w:rPr>
        <w:t xml:space="preserve"> </w:t>
      </w:r>
    </w:p>
    <w:p w14:paraId="63A10A73" w14:textId="77777777" w:rsidR="00A64782" w:rsidRDefault="00A64782" w:rsidP="00A64782">
      <w:pPr>
        <w:pStyle w:val="xmsonormal"/>
      </w:pPr>
      <w:r>
        <w:t xml:space="preserve"> -  a Dementia Strategy 2020-30 and </w:t>
      </w:r>
    </w:p>
    <w:p w14:paraId="341AC255" w14:textId="77777777" w:rsidR="00A64782" w:rsidRDefault="00A64782" w:rsidP="00A64782">
      <w:pPr>
        <w:pStyle w:val="xmsonormal"/>
      </w:pPr>
      <w:r>
        <w:t>- a Learning Disabilities “Be All You Can Be” Strategy.</w:t>
      </w:r>
    </w:p>
    <w:p w14:paraId="019E0795" w14:textId="77777777" w:rsidR="00A64782" w:rsidRDefault="00A64782" w:rsidP="00A64782">
      <w:pPr>
        <w:pStyle w:val="xmsonormal"/>
      </w:pPr>
      <w:r>
        <w:t> </w:t>
      </w:r>
    </w:p>
    <w:p w14:paraId="2695844C" w14:textId="77777777" w:rsidR="00A64782" w:rsidRDefault="00A64782" w:rsidP="00A64782">
      <w:pPr>
        <w:pStyle w:val="xmsonormal"/>
      </w:pPr>
      <w:r>
        <w:rPr>
          <w:b/>
          <w:bCs/>
        </w:rPr>
        <w:t>Decriminalised Parking -</w:t>
      </w:r>
      <w:r>
        <w:t xml:space="preserve"> Council has recently agreed Officers recommendations to decriminalise parking and will now progress to apply for the powers to manage and enforce on street parking in Aberdeenshire.</w:t>
      </w:r>
    </w:p>
    <w:p w14:paraId="51010EAF" w14:textId="77777777" w:rsidR="00A64782" w:rsidRDefault="00A64782" w:rsidP="00A64782">
      <w:pPr>
        <w:pStyle w:val="xmsonormal"/>
      </w:pPr>
      <w:r>
        <w:t> </w:t>
      </w:r>
    </w:p>
    <w:p w14:paraId="309D21F6" w14:textId="77777777" w:rsidR="00A64782" w:rsidRDefault="00A64782" w:rsidP="00A64782">
      <w:pPr>
        <w:pStyle w:val="xmsonormal"/>
      </w:pPr>
      <w:r>
        <w:rPr>
          <w:b/>
          <w:bCs/>
        </w:rPr>
        <w:t>The Proposed Local Development Plan</w:t>
      </w:r>
      <w:r>
        <w:t xml:space="preserve"> has been through Council and will be published for a consultation period from 27</w:t>
      </w:r>
      <w:r>
        <w:rPr>
          <w:vertAlign w:val="superscript"/>
        </w:rPr>
        <w:t>th</w:t>
      </w:r>
      <w:r>
        <w:t xml:space="preserve"> April to 19</w:t>
      </w:r>
      <w:r>
        <w:rPr>
          <w:vertAlign w:val="superscript"/>
        </w:rPr>
        <w:t>th</w:t>
      </w:r>
      <w:r>
        <w:t xml:space="preserve"> June. Ailsa Anderson is offering to attend an ICC meeting and will also speak about the National Planning Framework consultation, if that would be of interest to ICC.</w:t>
      </w:r>
    </w:p>
    <w:p w14:paraId="172C9603" w14:textId="77777777" w:rsidR="00A64782" w:rsidRDefault="00A64782" w:rsidP="00A64782">
      <w:pPr>
        <w:pStyle w:val="xmsonormal"/>
      </w:pPr>
      <w:r>
        <w:t> </w:t>
      </w:r>
    </w:p>
    <w:p w14:paraId="2483BB0C" w14:textId="77777777" w:rsidR="00A64782" w:rsidRDefault="00A64782" w:rsidP="00A64782">
      <w:pPr>
        <w:pStyle w:val="xmsonormal"/>
      </w:pPr>
      <w:r>
        <w:rPr>
          <w:b/>
          <w:bCs/>
        </w:rPr>
        <w:t>2020/21 Budget</w:t>
      </w:r>
      <w:r>
        <w:t xml:space="preserve"> - Full Council meets on Wednesday this week to set it’s 2020/21 budgets: revenue, capital, housing revenue and carbon reduction budgets. </w:t>
      </w:r>
    </w:p>
    <w:p w14:paraId="1DE81C82" w14:textId="7D5668F1" w:rsidR="007F2178" w:rsidRDefault="00A64782" w:rsidP="00A64782">
      <w:pPr>
        <w:pStyle w:val="xmsonormal"/>
      </w:pPr>
      <w:r>
        <w:t> </w:t>
      </w:r>
      <w:bookmarkStart w:id="0" w:name="_GoBack"/>
      <w:bookmarkEnd w:id="0"/>
    </w:p>
    <w:sectPr w:rsidR="007F2178" w:rsidSect="002F30C7">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41986"/>
    <w:multiLevelType w:val="hybridMultilevel"/>
    <w:tmpl w:val="9A66CB40"/>
    <w:lvl w:ilvl="0" w:tplc="C06EE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74038"/>
    <w:multiLevelType w:val="hybridMultilevel"/>
    <w:tmpl w:val="C68690DA"/>
    <w:lvl w:ilvl="0" w:tplc="64DCDA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F1988"/>
    <w:multiLevelType w:val="hybridMultilevel"/>
    <w:tmpl w:val="37E6B984"/>
    <w:lvl w:ilvl="0" w:tplc="4FF85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C404C"/>
    <w:multiLevelType w:val="hybridMultilevel"/>
    <w:tmpl w:val="79AAE864"/>
    <w:lvl w:ilvl="0" w:tplc="241A48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25"/>
    <w:rsid w:val="000035CF"/>
    <w:rsid w:val="00005912"/>
    <w:rsid w:val="000076CD"/>
    <w:rsid w:val="000456F0"/>
    <w:rsid w:val="000525D7"/>
    <w:rsid w:val="000646BF"/>
    <w:rsid w:val="00072DC1"/>
    <w:rsid w:val="000901A4"/>
    <w:rsid w:val="000B0816"/>
    <w:rsid w:val="000D6C2F"/>
    <w:rsid w:val="000F59B2"/>
    <w:rsid w:val="00100E0A"/>
    <w:rsid w:val="00114A90"/>
    <w:rsid w:val="0013306E"/>
    <w:rsid w:val="00140125"/>
    <w:rsid w:val="001449B6"/>
    <w:rsid w:val="00161DF2"/>
    <w:rsid w:val="00163ED4"/>
    <w:rsid w:val="00175A38"/>
    <w:rsid w:val="00183F41"/>
    <w:rsid w:val="001850A6"/>
    <w:rsid w:val="001C62D1"/>
    <w:rsid w:val="001D10C4"/>
    <w:rsid w:val="001E2639"/>
    <w:rsid w:val="002230D9"/>
    <w:rsid w:val="00227717"/>
    <w:rsid w:val="00230F06"/>
    <w:rsid w:val="00235365"/>
    <w:rsid w:val="002406B2"/>
    <w:rsid w:val="00242848"/>
    <w:rsid w:val="00250541"/>
    <w:rsid w:val="00263EBF"/>
    <w:rsid w:val="002745B2"/>
    <w:rsid w:val="002804CA"/>
    <w:rsid w:val="00293779"/>
    <w:rsid w:val="0029795F"/>
    <w:rsid w:val="002D504B"/>
    <w:rsid w:val="002E55B9"/>
    <w:rsid w:val="002F30C7"/>
    <w:rsid w:val="00307273"/>
    <w:rsid w:val="003166EA"/>
    <w:rsid w:val="00336A5F"/>
    <w:rsid w:val="00346625"/>
    <w:rsid w:val="00346EEF"/>
    <w:rsid w:val="00350196"/>
    <w:rsid w:val="0036099B"/>
    <w:rsid w:val="003B1371"/>
    <w:rsid w:val="003B3E78"/>
    <w:rsid w:val="003D7990"/>
    <w:rsid w:val="003E398E"/>
    <w:rsid w:val="00421248"/>
    <w:rsid w:val="0042553C"/>
    <w:rsid w:val="00445652"/>
    <w:rsid w:val="004535B2"/>
    <w:rsid w:val="004557E1"/>
    <w:rsid w:val="00456B8F"/>
    <w:rsid w:val="004800D0"/>
    <w:rsid w:val="004A3EE6"/>
    <w:rsid w:val="004A4505"/>
    <w:rsid w:val="004B1BBB"/>
    <w:rsid w:val="004B3DFA"/>
    <w:rsid w:val="004E0A3D"/>
    <w:rsid w:val="004E214E"/>
    <w:rsid w:val="004E4F89"/>
    <w:rsid w:val="004E6BFD"/>
    <w:rsid w:val="004F435D"/>
    <w:rsid w:val="00503E1F"/>
    <w:rsid w:val="00527C19"/>
    <w:rsid w:val="00531352"/>
    <w:rsid w:val="00542B70"/>
    <w:rsid w:val="00547188"/>
    <w:rsid w:val="00565922"/>
    <w:rsid w:val="00573D62"/>
    <w:rsid w:val="005F399B"/>
    <w:rsid w:val="00654C48"/>
    <w:rsid w:val="0067057F"/>
    <w:rsid w:val="006B4625"/>
    <w:rsid w:val="006C1BC1"/>
    <w:rsid w:val="006D469A"/>
    <w:rsid w:val="006F38D1"/>
    <w:rsid w:val="007178FB"/>
    <w:rsid w:val="00744428"/>
    <w:rsid w:val="0077330A"/>
    <w:rsid w:val="00782500"/>
    <w:rsid w:val="007A3033"/>
    <w:rsid w:val="007A350A"/>
    <w:rsid w:val="007B3341"/>
    <w:rsid w:val="007D0A5E"/>
    <w:rsid w:val="007F2178"/>
    <w:rsid w:val="007F3863"/>
    <w:rsid w:val="007F4906"/>
    <w:rsid w:val="0082322E"/>
    <w:rsid w:val="00837590"/>
    <w:rsid w:val="0085560C"/>
    <w:rsid w:val="00883A07"/>
    <w:rsid w:val="00884E9C"/>
    <w:rsid w:val="00886D92"/>
    <w:rsid w:val="008A7ABF"/>
    <w:rsid w:val="008B28BF"/>
    <w:rsid w:val="008B7D97"/>
    <w:rsid w:val="008C0928"/>
    <w:rsid w:val="008C6CC6"/>
    <w:rsid w:val="008D1D80"/>
    <w:rsid w:val="008D3C43"/>
    <w:rsid w:val="008E30B5"/>
    <w:rsid w:val="008E6744"/>
    <w:rsid w:val="008F7E66"/>
    <w:rsid w:val="00910810"/>
    <w:rsid w:val="009667EB"/>
    <w:rsid w:val="00975F1F"/>
    <w:rsid w:val="00991909"/>
    <w:rsid w:val="009C6D3E"/>
    <w:rsid w:val="009F662B"/>
    <w:rsid w:val="00A054BE"/>
    <w:rsid w:val="00A215E9"/>
    <w:rsid w:val="00A30C48"/>
    <w:rsid w:val="00A64782"/>
    <w:rsid w:val="00AB55AF"/>
    <w:rsid w:val="00AB7DB0"/>
    <w:rsid w:val="00AE5637"/>
    <w:rsid w:val="00AE5E69"/>
    <w:rsid w:val="00AF0B0A"/>
    <w:rsid w:val="00AF2BC6"/>
    <w:rsid w:val="00B11A71"/>
    <w:rsid w:val="00B13015"/>
    <w:rsid w:val="00B138E1"/>
    <w:rsid w:val="00B17B16"/>
    <w:rsid w:val="00B30964"/>
    <w:rsid w:val="00B51B70"/>
    <w:rsid w:val="00B702A5"/>
    <w:rsid w:val="00B851D2"/>
    <w:rsid w:val="00B86609"/>
    <w:rsid w:val="00B87368"/>
    <w:rsid w:val="00BA3800"/>
    <w:rsid w:val="00BB732D"/>
    <w:rsid w:val="00BC35E1"/>
    <w:rsid w:val="00BC3E09"/>
    <w:rsid w:val="00BC5ECB"/>
    <w:rsid w:val="00BD70B3"/>
    <w:rsid w:val="00C075D7"/>
    <w:rsid w:val="00C3608B"/>
    <w:rsid w:val="00C71F8F"/>
    <w:rsid w:val="00C92011"/>
    <w:rsid w:val="00CA2E29"/>
    <w:rsid w:val="00CB1E7B"/>
    <w:rsid w:val="00CD1D46"/>
    <w:rsid w:val="00CF29DB"/>
    <w:rsid w:val="00D31F24"/>
    <w:rsid w:val="00D442DB"/>
    <w:rsid w:val="00D503D7"/>
    <w:rsid w:val="00D824B6"/>
    <w:rsid w:val="00D83131"/>
    <w:rsid w:val="00D91387"/>
    <w:rsid w:val="00DB4207"/>
    <w:rsid w:val="00DB70F7"/>
    <w:rsid w:val="00DC0CD8"/>
    <w:rsid w:val="00DE7556"/>
    <w:rsid w:val="00DE7E0E"/>
    <w:rsid w:val="00E373EC"/>
    <w:rsid w:val="00E40412"/>
    <w:rsid w:val="00E57249"/>
    <w:rsid w:val="00E83275"/>
    <w:rsid w:val="00EA7495"/>
    <w:rsid w:val="00EB2375"/>
    <w:rsid w:val="00ED01A4"/>
    <w:rsid w:val="00ED426E"/>
    <w:rsid w:val="00F84A48"/>
    <w:rsid w:val="00F90F11"/>
    <w:rsid w:val="00FB1C66"/>
    <w:rsid w:val="00FB2973"/>
    <w:rsid w:val="00FB5932"/>
    <w:rsid w:val="00FD558B"/>
    <w:rsid w:val="00FE3C06"/>
    <w:rsid w:val="00FE4AD2"/>
    <w:rsid w:val="00FF219B"/>
    <w:rsid w:val="00FF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69EC"/>
  <w15:chartTrackingRefBased/>
  <w15:docId w15:val="{B6E6D98C-1122-455D-966F-C187213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50A"/>
    <w:pPr>
      <w:ind w:left="720"/>
      <w:contextualSpacing/>
    </w:pPr>
  </w:style>
  <w:style w:type="paragraph" w:styleId="BalloonText">
    <w:name w:val="Balloon Text"/>
    <w:basedOn w:val="Normal"/>
    <w:link w:val="BalloonTextChar"/>
    <w:uiPriority w:val="99"/>
    <w:semiHidden/>
    <w:unhideWhenUsed/>
    <w:rsid w:val="00B1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71"/>
    <w:rPr>
      <w:rFonts w:ascii="Segoe UI" w:hAnsi="Segoe UI" w:cs="Segoe UI"/>
      <w:sz w:val="18"/>
      <w:szCs w:val="18"/>
    </w:rPr>
  </w:style>
  <w:style w:type="character" w:styleId="Hyperlink">
    <w:name w:val="Hyperlink"/>
    <w:basedOn w:val="DefaultParagraphFont"/>
    <w:uiPriority w:val="99"/>
    <w:semiHidden/>
    <w:unhideWhenUsed/>
    <w:rsid w:val="00A64782"/>
    <w:rPr>
      <w:color w:val="0000FF"/>
      <w:u w:val="single"/>
    </w:rPr>
  </w:style>
  <w:style w:type="paragraph" w:styleId="NormalWeb">
    <w:name w:val="Normal (Web)"/>
    <w:basedOn w:val="Normal"/>
    <w:uiPriority w:val="99"/>
    <w:semiHidden/>
    <w:unhideWhenUsed/>
    <w:rsid w:val="00A64782"/>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A6478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75188">
      <w:bodyDiv w:val="1"/>
      <w:marLeft w:val="0"/>
      <w:marRight w:val="0"/>
      <w:marTop w:val="0"/>
      <w:marBottom w:val="0"/>
      <w:divBdr>
        <w:top w:val="none" w:sz="0" w:space="0" w:color="auto"/>
        <w:left w:val="none" w:sz="0" w:space="0" w:color="auto"/>
        <w:bottom w:val="none" w:sz="0" w:space="0" w:color="auto"/>
        <w:right w:val="none" w:sz="0" w:space="0" w:color="auto"/>
      </w:divBdr>
    </w:div>
    <w:div w:id="14695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3" Type="http://schemas.openxmlformats.org/officeDocument/2006/relationships/settings" Target="settings.xml"/><Relationship Id="rId7" Type="http://schemas.openxmlformats.org/officeDocument/2006/relationships/hyperlink" Target="https://www.gov.scot/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coronavir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understandinguniversalcredit.gov.uk/coronavirus/?utm_source=http%3A%2F%2Fnews.dwp.gov.uk%2Fdwplz%2F&amp;utm_medium=email&amp;utm_campaign=Touchbase+140&amp;utm_term=Touchbase+140&amp;utm_content=28807&amp;fbclid=IwAR1Y9H5_0p9KhzeY0LnHQvWrp-JNLxZJpMKb1NLDadQBnQNr9851Joh-AEs" TargetMode="External"/><Relationship Id="rId4" Type="http://schemas.openxmlformats.org/officeDocument/2006/relationships/webSettings" Target="webSettings.xml"/><Relationship Id="rId9" Type="http://schemas.openxmlformats.org/officeDocument/2006/relationships/hyperlink" Target="http://www.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Inverurie Community Council</cp:lastModifiedBy>
  <cp:revision>8</cp:revision>
  <cp:lastPrinted>2019-12-17T19:06:00Z</cp:lastPrinted>
  <dcterms:created xsi:type="dcterms:W3CDTF">2020-04-05T12:58:00Z</dcterms:created>
  <dcterms:modified xsi:type="dcterms:W3CDTF">2020-04-05T13:18:00Z</dcterms:modified>
</cp:coreProperties>
</file>